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  <w:jc w:val="right"/>
      </w:pPr>
    </w:p>
    <w:p w:rsidR="008804D1" w:rsidRDefault="008804D1" w:rsidP="007D1A07">
      <w:pPr>
        <w:tabs>
          <w:tab w:val="left" w:pos="3525"/>
          <w:tab w:val="right" w:pos="9638"/>
        </w:tabs>
        <w:spacing w:before="240"/>
        <w:jc w:val="right"/>
        <w:rPr>
          <w:b/>
          <w:sz w:val="56"/>
        </w:rPr>
      </w:pPr>
      <w:r w:rsidRPr="008804D1">
        <w:rPr>
          <w:b/>
          <w:sz w:val="56"/>
        </w:rPr>
        <w:tab/>
      </w:r>
      <w:r w:rsidRPr="008804D1">
        <w:rPr>
          <w:b/>
          <w:sz w:val="56"/>
        </w:rPr>
        <w:tab/>
        <w:t xml:space="preserve">Regolamento del Network Educativo </w:t>
      </w:r>
    </w:p>
    <w:p w:rsidR="008804D1" w:rsidRPr="008804D1" w:rsidRDefault="008804D1" w:rsidP="007D1A07">
      <w:pPr>
        <w:tabs>
          <w:tab w:val="left" w:pos="3525"/>
          <w:tab w:val="right" w:pos="9638"/>
        </w:tabs>
        <w:spacing w:before="240"/>
        <w:jc w:val="right"/>
        <w:rPr>
          <w:b/>
          <w:sz w:val="56"/>
        </w:rPr>
      </w:pPr>
      <w:r>
        <w:rPr>
          <w:b/>
          <w:sz w:val="56"/>
        </w:rPr>
        <w:t xml:space="preserve">Dalla </w:t>
      </w:r>
      <w:r w:rsidRPr="008804D1">
        <w:rPr>
          <w:b/>
          <w:sz w:val="56"/>
        </w:rPr>
        <w:t xml:space="preserve">Parte Dei Bambini </w:t>
      </w:r>
    </w:p>
    <w:p w:rsidR="008804D1" w:rsidRDefault="008804D1" w:rsidP="007D1A07">
      <w:pPr>
        <w:spacing w:before="240"/>
        <w:jc w:val="right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  <w:r>
        <w:t>Versione 1.1 del 30 luglio 2019 approvata dalla Direzione</w:t>
      </w: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8804D1" w:rsidP="007D1A07">
      <w:pPr>
        <w:spacing w:before="240"/>
      </w:pPr>
    </w:p>
    <w:p w:rsidR="008804D1" w:rsidRDefault="007D1A07" w:rsidP="007D1A07">
      <w:pPr>
        <w:spacing w:before="240"/>
      </w:pPr>
      <w:r>
        <w:lastRenderedPageBreak/>
        <w:t>Regolamento del 30 luglio 2019 per l’anno scolastico 2019/2020 v.1.1.</w:t>
      </w:r>
    </w:p>
    <w:p w:rsidR="00773D26" w:rsidRDefault="00773D26" w:rsidP="007D1A07">
      <w:pPr>
        <w:spacing w:before="240"/>
      </w:pPr>
      <w:r>
        <w:t>Il presente regolamento applica e contiene disposizioni contrattuali e regole derivanti dalla normativa vigente in termini di vigilanza e attuazione del P.O.F., è parte integrante del contratto e sarà oggetto di un accordo sindacale specifico per il network Dalla Parte Dei Bambini nella ar</w:t>
      </w:r>
      <w:r w:rsidR="00307CB8">
        <w:t>t</w:t>
      </w:r>
      <w:r>
        <w:t>icolazione dell’Impresa Sociale DPDB srl, Impresa Sociale DPDB Montecalvario srl, Coop. Le Pleiadi a responsabilità limitata, FOQUS Fondazione Quartieri Spagnoli.</w:t>
      </w:r>
    </w:p>
    <w:p w:rsidR="00773D26" w:rsidRDefault="00773D26" w:rsidP="007D1A07">
      <w:pPr>
        <w:spacing w:before="240"/>
      </w:pPr>
      <w:r>
        <w:t>REGOLAMENTO INTERNO</w:t>
      </w:r>
    </w:p>
    <w:p w:rsidR="00773D26" w:rsidRPr="007D1A07" w:rsidRDefault="00773D26" w:rsidP="007D1A07">
      <w:pPr>
        <w:spacing w:before="240"/>
        <w:rPr>
          <w:b/>
        </w:rPr>
      </w:pPr>
      <w:r w:rsidRPr="007D1A07">
        <w:rPr>
          <w:b/>
        </w:rPr>
        <w:t>1. ORARIO DI SERVIZIO</w:t>
      </w:r>
    </w:p>
    <w:p w:rsidR="00773D26" w:rsidRDefault="00773D26" w:rsidP="007D1A07">
      <w:pPr>
        <w:spacing w:after="0"/>
      </w:pPr>
      <w:r>
        <w:t>L’orario di servizio, integrato dagli impegni previsti per l’attuazione del “piano annuale delle attività”,</w:t>
      </w:r>
    </w:p>
    <w:p w:rsidR="00773D26" w:rsidRDefault="00773D26" w:rsidP="007D1A07">
      <w:pPr>
        <w:spacing w:after="0"/>
      </w:pPr>
      <w:proofErr w:type="gramStart"/>
      <w:r>
        <w:t>deliberato</w:t>
      </w:r>
      <w:proofErr w:type="gramEnd"/>
      <w:r>
        <w:t xml:space="preserve"> dal Collegio dei docenti è pari a</w:t>
      </w:r>
      <w:r w:rsidR="003E6C6B">
        <w:t xml:space="preserve"> </w:t>
      </w:r>
      <w:r w:rsidR="00E00062">
        <w:t>(basato sul full time)</w:t>
      </w:r>
      <w:r>
        <w:t>:</w:t>
      </w:r>
    </w:p>
    <w:p w:rsidR="00773D26" w:rsidRPr="00C9019B" w:rsidRDefault="00773D26" w:rsidP="007D1A07">
      <w:pPr>
        <w:pStyle w:val="Paragrafoelenco"/>
        <w:numPr>
          <w:ilvl w:val="0"/>
          <w:numId w:val="3"/>
        </w:numPr>
        <w:spacing w:before="240"/>
        <w:rPr>
          <w:color w:val="000000" w:themeColor="text1"/>
        </w:rPr>
      </w:pPr>
      <w:r w:rsidRPr="00C9019B">
        <w:rPr>
          <w:color w:val="000000" w:themeColor="text1"/>
        </w:rPr>
        <w:t>18 ore settimanali per la scuola secondaria di I grado</w:t>
      </w:r>
    </w:p>
    <w:p w:rsidR="00773D26" w:rsidRPr="00C9019B" w:rsidRDefault="00773D26" w:rsidP="007D1A07">
      <w:pPr>
        <w:spacing w:before="240"/>
        <w:rPr>
          <w:color w:val="000000" w:themeColor="text1"/>
        </w:rPr>
      </w:pPr>
      <w:r w:rsidRPr="00C9019B">
        <w:rPr>
          <w:color w:val="000000" w:themeColor="text1"/>
        </w:rPr>
        <w:t xml:space="preserve">•      24 ore settimanali </w:t>
      </w:r>
    </w:p>
    <w:p w:rsidR="00773D26" w:rsidRPr="00C9019B" w:rsidRDefault="00773D26" w:rsidP="007D1A07">
      <w:pPr>
        <w:spacing w:before="240"/>
        <w:rPr>
          <w:color w:val="000000" w:themeColor="text1"/>
        </w:rPr>
      </w:pPr>
      <w:r w:rsidRPr="00C9019B">
        <w:rPr>
          <w:color w:val="000000" w:themeColor="text1"/>
        </w:rPr>
        <w:t xml:space="preserve">• </w:t>
      </w:r>
      <w:r w:rsidR="00307CB8" w:rsidRPr="00C9019B">
        <w:rPr>
          <w:color w:val="000000" w:themeColor="text1"/>
        </w:rPr>
        <w:t xml:space="preserve">     </w:t>
      </w:r>
      <w:r w:rsidRPr="00C9019B">
        <w:rPr>
          <w:color w:val="000000" w:themeColor="text1"/>
        </w:rPr>
        <w:t>34 ore settimanali per la scuola dell’infanzia.</w:t>
      </w:r>
    </w:p>
    <w:p w:rsidR="00CE54E6" w:rsidRDefault="00307CB8" w:rsidP="007D1A07">
      <w:pPr>
        <w:pStyle w:val="Paragrafoelenco"/>
        <w:numPr>
          <w:ilvl w:val="0"/>
          <w:numId w:val="1"/>
        </w:numPr>
        <w:spacing w:before="240"/>
        <w:rPr>
          <w:color w:val="000000" w:themeColor="text1"/>
        </w:rPr>
      </w:pPr>
      <w:r w:rsidRPr="00C9019B">
        <w:rPr>
          <w:color w:val="000000" w:themeColor="text1"/>
        </w:rPr>
        <w:t xml:space="preserve"> 3</w:t>
      </w:r>
      <w:r w:rsidR="000F4EF3" w:rsidRPr="00C9019B">
        <w:rPr>
          <w:color w:val="000000" w:themeColor="text1"/>
        </w:rPr>
        <w:t>4</w:t>
      </w:r>
      <w:r w:rsidRPr="00C9019B">
        <w:rPr>
          <w:color w:val="000000" w:themeColor="text1"/>
        </w:rPr>
        <w:t xml:space="preserve"> o</w:t>
      </w:r>
      <w:r w:rsidR="00773D26" w:rsidRPr="00C9019B">
        <w:rPr>
          <w:color w:val="000000" w:themeColor="text1"/>
        </w:rPr>
        <w:t>re settimanali per la sezione di nido</w:t>
      </w:r>
    </w:p>
    <w:p w:rsidR="00CE54E6" w:rsidRDefault="008F15D0" w:rsidP="007D1A07">
      <w:pPr>
        <w:spacing w:before="240"/>
        <w:rPr>
          <w:color w:val="000000" w:themeColor="text1"/>
        </w:rPr>
      </w:pPr>
      <w:r>
        <w:rPr>
          <w:color w:val="000000" w:themeColor="text1"/>
        </w:rPr>
        <w:t>Inoltre il contratto prevede attività di funzione (</w:t>
      </w:r>
      <w:r w:rsidR="00CE54E6">
        <w:rPr>
          <w:color w:val="000000" w:themeColor="text1"/>
        </w:rPr>
        <w:t>100</w:t>
      </w:r>
      <w:r>
        <w:rPr>
          <w:color w:val="000000" w:themeColor="text1"/>
        </w:rPr>
        <w:t xml:space="preserve"> h.) finalizzate alla programmazione, alla documentazione, ai rapporti con le famiglie e alla partecipazione ai collegi e ai consigli. </w:t>
      </w:r>
    </w:p>
    <w:p w:rsidR="00C9019B" w:rsidRPr="00CE54E6" w:rsidRDefault="00C9019B" w:rsidP="007D1A07">
      <w:pPr>
        <w:spacing w:before="240"/>
        <w:rPr>
          <w:color w:val="000000" w:themeColor="text1"/>
        </w:rPr>
      </w:pPr>
      <w:r w:rsidRPr="00CE54E6">
        <w:rPr>
          <w:color w:val="000000" w:themeColor="text1"/>
        </w:rPr>
        <w:t>Durante la prima settimana le attività didattiche seguiranno un orario ridotto</w:t>
      </w:r>
      <w:r w:rsidR="001C1F26" w:rsidRPr="00CE54E6">
        <w:rPr>
          <w:color w:val="000000" w:themeColor="text1"/>
        </w:rPr>
        <w:t>. I docenti della scuola primaria saranno in servizio in aula per 3,5 ore al giorno a eccezione di quelli delle prime classi che saranno in aula per 4</w:t>
      </w:r>
      <w:r w:rsidR="00440F3C" w:rsidRPr="00CE54E6">
        <w:rPr>
          <w:color w:val="000000" w:themeColor="text1"/>
        </w:rPr>
        <w:t xml:space="preserve"> </w:t>
      </w:r>
      <w:r w:rsidR="001C1F26" w:rsidRPr="00CE54E6">
        <w:rPr>
          <w:color w:val="000000" w:themeColor="text1"/>
        </w:rPr>
        <w:t>ore. Le restanti ore saranno gestite secondo la modalità del monte/banca ore.</w:t>
      </w:r>
    </w:p>
    <w:p w:rsidR="00F0335F" w:rsidRPr="007D1A07" w:rsidRDefault="00F0335F" w:rsidP="007D1A07">
      <w:pPr>
        <w:spacing w:before="240"/>
        <w:rPr>
          <w:b/>
        </w:rPr>
      </w:pPr>
      <w:r w:rsidRPr="007D1A07">
        <w:rPr>
          <w:b/>
        </w:rPr>
        <w:t>2. PRESENZA IN SERVIZIO – TENUTA DEL CARTELLINO, NORME COMPORTAMENTALI</w:t>
      </w:r>
    </w:p>
    <w:p w:rsidR="00F0335F" w:rsidRDefault="00F0335F" w:rsidP="007D1A07">
      <w:pPr>
        <w:spacing w:before="240"/>
        <w:rPr>
          <w:b/>
          <w:i/>
          <w:color w:val="000000" w:themeColor="text1"/>
        </w:rPr>
      </w:pPr>
      <w:r w:rsidRPr="00C9019B">
        <w:rPr>
          <w:color w:val="000000" w:themeColor="text1"/>
        </w:rPr>
        <w:t xml:space="preserve">I docenti sono tenuti a manifestare la presenza attraverso marcatempo </w:t>
      </w:r>
      <w:r w:rsidRPr="00440F3C">
        <w:rPr>
          <w:i/>
          <w:color w:val="000000" w:themeColor="text1"/>
        </w:rPr>
        <w:t>timbrando entro l’orario di lavoro</w:t>
      </w:r>
      <w:r w:rsidRPr="00440F3C">
        <w:rPr>
          <w:color w:val="000000" w:themeColor="text1"/>
        </w:rPr>
        <w:t xml:space="preserve">, al riguardo non sono ammesse distrazioni ripetitive; </w:t>
      </w:r>
      <w:r w:rsidRPr="00440F3C">
        <w:rPr>
          <w:i/>
          <w:color w:val="000000" w:themeColor="text1"/>
        </w:rPr>
        <w:t xml:space="preserve">le mancate timbrature equivalgono ad assenze se non immediatamente inserite in INFO WEB e comunicate per mail al proprio referente ed a </w:t>
      </w:r>
      <w:proofErr w:type="gramStart"/>
      <w:r w:rsidRPr="00440F3C">
        <w:rPr>
          <w:i/>
          <w:color w:val="000000" w:themeColor="text1"/>
        </w:rPr>
        <w:t>RU .</w:t>
      </w:r>
      <w:proofErr w:type="gramEnd"/>
      <w:r w:rsidRPr="00440F3C">
        <w:rPr>
          <w:b/>
          <w:i/>
          <w:color w:val="000000" w:themeColor="text1"/>
        </w:rPr>
        <w:t xml:space="preserve"> </w:t>
      </w:r>
    </w:p>
    <w:p w:rsidR="008F15D0" w:rsidRPr="008F15D0" w:rsidRDefault="008F15D0" w:rsidP="007D1A07">
      <w:pPr>
        <w:spacing w:before="240"/>
        <w:rPr>
          <w:color w:val="000000" w:themeColor="text1"/>
        </w:rPr>
      </w:pPr>
      <w:r>
        <w:rPr>
          <w:color w:val="000000" w:themeColor="text1"/>
        </w:rPr>
        <w:t>Le ore di funzione docente non devono essere “timbrate”.</w:t>
      </w:r>
    </w:p>
    <w:p w:rsidR="00CE54E6" w:rsidRPr="00CE54E6" w:rsidRDefault="00CE54E6" w:rsidP="007D1A07">
      <w:pPr>
        <w:spacing w:before="240"/>
        <w:rPr>
          <w:color w:val="C00000"/>
        </w:rPr>
      </w:pPr>
      <w:r>
        <w:rPr>
          <w:color w:val="000000" w:themeColor="text1"/>
        </w:rPr>
        <w:t>I docenti sono responsabili del badge, in caso di perdita la sostituzione avverrà previo pagamento del costo di riproduzione.</w:t>
      </w:r>
    </w:p>
    <w:p w:rsidR="00F0335F" w:rsidRPr="00C9019B" w:rsidRDefault="00F0335F" w:rsidP="007D1A07">
      <w:pPr>
        <w:spacing w:before="240"/>
        <w:rPr>
          <w:color w:val="000000" w:themeColor="text1"/>
        </w:rPr>
      </w:pPr>
      <w:r>
        <w:rPr>
          <w:color w:val="000000" w:themeColor="text1"/>
        </w:rPr>
        <w:t>L</w:t>
      </w:r>
      <w:r w:rsidRPr="00C9019B">
        <w:rPr>
          <w:color w:val="000000" w:themeColor="text1"/>
        </w:rPr>
        <w:t>a presenza alle riunioni di team, di collegio, e degli organi collegiali dev’essere registrata su apposito registro presenze istituito dal coordinatore. Non sono ammesse assenze se non con motivata giustifica presentata per tempo.</w:t>
      </w:r>
    </w:p>
    <w:p w:rsidR="00F0335F" w:rsidRDefault="00F0335F" w:rsidP="007D1A07">
      <w:pPr>
        <w:spacing w:before="240"/>
      </w:pPr>
      <w:r w:rsidRPr="00C9019B">
        <w:rPr>
          <w:color w:val="000000" w:themeColor="text1"/>
        </w:rPr>
        <w:t xml:space="preserve">Le assenze ingiustificate alle riunioni degli organi collegiali verranno regolate attivando le procedure </w:t>
      </w:r>
      <w:r>
        <w:t xml:space="preserve">previste sul piano disciplinare. </w:t>
      </w:r>
    </w:p>
    <w:p w:rsidR="00773D26" w:rsidRPr="007D1A07" w:rsidRDefault="00F0335F" w:rsidP="007D1A07">
      <w:pPr>
        <w:spacing w:before="240"/>
        <w:rPr>
          <w:b/>
        </w:rPr>
      </w:pPr>
      <w:r w:rsidRPr="007D1A07">
        <w:rPr>
          <w:b/>
        </w:rPr>
        <w:t>3</w:t>
      </w:r>
      <w:r w:rsidR="00773D26" w:rsidRPr="007D1A07">
        <w:rPr>
          <w:b/>
        </w:rPr>
        <w:t>. PUNTUALITA’</w:t>
      </w:r>
    </w:p>
    <w:p w:rsidR="00773D26" w:rsidRDefault="00773D26" w:rsidP="007D1A07">
      <w:pPr>
        <w:spacing w:after="0"/>
      </w:pPr>
      <w:r>
        <w:t>La puntualità è uno degli elementi di qualità del servizio scolastico, che garantisce sia la dovuta vigilanza</w:t>
      </w:r>
    </w:p>
    <w:p w:rsidR="00773D26" w:rsidRDefault="00773D26" w:rsidP="007D1A07">
      <w:pPr>
        <w:spacing w:after="0"/>
      </w:pPr>
      <w:proofErr w:type="gramStart"/>
      <w:r>
        <w:t>sugli</w:t>
      </w:r>
      <w:proofErr w:type="gramEnd"/>
      <w:r>
        <w:t xml:space="preserve"> alunni, sia il rispetto del diritto allo studio degli stessi, pertanto sono tenuti alla puntualità anche i</w:t>
      </w:r>
    </w:p>
    <w:p w:rsidR="00773D26" w:rsidRDefault="00773D26" w:rsidP="007D1A07">
      <w:pPr>
        <w:spacing w:after="0"/>
      </w:pPr>
      <w:proofErr w:type="gramStart"/>
      <w:r>
        <w:lastRenderedPageBreak/>
        <w:t>docenti</w:t>
      </w:r>
      <w:proofErr w:type="gramEnd"/>
      <w:r>
        <w:t xml:space="preserve"> che operano in compresenza.</w:t>
      </w:r>
    </w:p>
    <w:p w:rsidR="00773D26" w:rsidRDefault="00773D26" w:rsidP="007D1A07">
      <w:pPr>
        <w:spacing w:after="0"/>
      </w:pPr>
      <w:r>
        <w:t>I docenti in servizio alla prima ora devono trovarsi in classe cinque minuti prima dell’inizio delle lezioni.</w:t>
      </w:r>
    </w:p>
    <w:p w:rsidR="00773D26" w:rsidRDefault="00773D26" w:rsidP="007D1A07">
      <w:pPr>
        <w:spacing w:after="0"/>
      </w:pPr>
      <w:r>
        <w:t>Ritardi ingiustificati e ricorrenti daranno luogo a interventi regolativi da parte della direzione.</w:t>
      </w:r>
    </w:p>
    <w:p w:rsidR="00773D26" w:rsidRPr="007D1A07" w:rsidRDefault="00F0335F" w:rsidP="007D1A07">
      <w:pPr>
        <w:spacing w:before="240"/>
        <w:rPr>
          <w:b/>
        </w:rPr>
      </w:pPr>
      <w:r w:rsidRPr="007D1A07">
        <w:rPr>
          <w:b/>
        </w:rPr>
        <w:t>4</w:t>
      </w:r>
      <w:r w:rsidR="00773D26" w:rsidRPr="007D1A07">
        <w:rPr>
          <w:b/>
        </w:rPr>
        <w:t>. RITARDI E PERMESSI BREVI</w:t>
      </w:r>
    </w:p>
    <w:p w:rsidR="00773D26" w:rsidRDefault="00773D26" w:rsidP="007D1A07">
      <w:pPr>
        <w:spacing w:after="0" w:line="240" w:lineRule="auto"/>
      </w:pPr>
      <w:r>
        <w:t>I ritardi devono essere sempre comunicati in segreteria e alla sede di servizio e giustificati per iscritto in</w:t>
      </w:r>
    </w:p>
    <w:p w:rsidR="00773D26" w:rsidRDefault="00773D26" w:rsidP="007D1A07">
      <w:pPr>
        <w:spacing w:after="0" w:line="240" w:lineRule="auto"/>
      </w:pPr>
      <w:proofErr w:type="gramStart"/>
      <w:r>
        <w:t>direzione</w:t>
      </w:r>
      <w:proofErr w:type="gramEnd"/>
      <w:r>
        <w:t>;</w:t>
      </w:r>
    </w:p>
    <w:p w:rsidR="00773D26" w:rsidRPr="00C9019B" w:rsidRDefault="00307CB8" w:rsidP="007D1A07">
      <w:pPr>
        <w:spacing w:before="240"/>
        <w:rPr>
          <w:color w:val="000000" w:themeColor="text1"/>
        </w:rPr>
      </w:pPr>
      <w:r w:rsidRPr="00C9019B">
        <w:rPr>
          <w:color w:val="000000" w:themeColor="text1"/>
        </w:rPr>
        <w:t>I</w:t>
      </w:r>
      <w:r w:rsidR="00773D26" w:rsidRPr="00C9019B">
        <w:rPr>
          <w:color w:val="000000" w:themeColor="text1"/>
        </w:rPr>
        <w:t xml:space="preserve"> docenti hanno diritto ad un monte ore annuale di permessi brevi non superiore all’orario di servizio (24 per la scuola primaria, </w:t>
      </w:r>
      <w:r w:rsidR="00E00062" w:rsidRPr="00C9019B">
        <w:rPr>
          <w:color w:val="000000" w:themeColor="text1"/>
        </w:rPr>
        <w:t>34</w:t>
      </w:r>
      <w:r w:rsidR="00773D26" w:rsidRPr="00C9019B">
        <w:rPr>
          <w:color w:val="000000" w:themeColor="text1"/>
        </w:rPr>
        <w:t xml:space="preserve"> per la scuola dell’infanzia);</w:t>
      </w:r>
      <w:r w:rsidR="004C4AD0">
        <w:rPr>
          <w:color w:val="000000" w:themeColor="text1"/>
        </w:rPr>
        <w:t xml:space="preserve"> </w:t>
      </w:r>
      <w:bookmarkStart w:id="0" w:name="_GoBack"/>
      <w:bookmarkEnd w:id="0"/>
    </w:p>
    <w:p w:rsidR="004674D4" w:rsidRPr="00CE54E6" w:rsidRDefault="00307CB8" w:rsidP="007D1A07">
      <w:pPr>
        <w:spacing w:before="240"/>
      </w:pPr>
      <w:r>
        <w:t>I</w:t>
      </w:r>
      <w:r w:rsidR="00773D26">
        <w:t xml:space="preserve"> permessi brevi</w:t>
      </w:r>
      <w:r>
        <w:t xml:space="preserve"> così come quelli in recupero di maggiori ore svolte</w:t>
      </w:r>
      <w:r w:rsidR="00773D26">
        <w:t>,</w:t>
      </w:r>
      <w:r>
        <w:t xml:space="preserve"> devono </w:t>
      </w:r>
      <w:r w:rsidR="000F4EF3">
        <w:t xml:space="preserve">essere </w:t>
      </w:r>
      <w:r w:rsidR="00773D26">
        <w:t xml:space="preserve"> formalmente richiesti in direzione</w:t>
      </w:r>
      <w:r>
        <w:t xml:space="preserve"> tramite il sistema </w:t>
      </w:r>
      <w:r w:rsidR="00054C69" w:rsidRPr="00054C69">
        <w:rPr>
          <w:b/>
          <w:i/>
          <w:color w:val="C00000"/>
        </w:rPr>
        <w:t>INFO WEB</w:t>
      </w:r>
      <w:r w:rsidR="00054C69">
        <w:t xml:space="preserve"> </w:t>
      </w:r>
      <w:r>
        <w:t>almeno 5 giorni prima e non sono automaticamente autorizzati</w:t>
      </w:r>
      <w:r w:rsidR="00773D26">
        <w:t>, devono essere concordati preventivamente con i referenti sia di team che con il coordinatore didattico di plesso; il coordinatore, in accordo con i referenti, predisporrà le sostituzioni</w:t>
      </w:r>
      <w:r w:rsidR="00E00062">
        <w:t xml:space="preserve"> (dandone comunicazione formale al team interessato)</w:t>
      </w:r>
      <w:r w:rsidR="00773D26">
        <w:t xml:space="preserve"> e il relativo </w:t>
      </w:r>
      <w:r w:rsidR="00773D26" w:rsidRPr="00CE54E6">
        <w:t xml:space="preserve">recupero; </w:t>
      </w:r>
      <w:r w:rsidR="009D75C7" w:rsidRPr="00CE54E6">
        <w:t xml:space="preserve">i permessi si ritengono autorizzati solo attraverso il sistema Info web non valgono autorizzazioni </w:t>
      </w:r>
      <w:r w:rsidR="004674D4" w:rsidRPr="00CE54E6">
        <w:t xml:space="preserve">per </w:t>
      </w:r>
      <w:r w:rsidR="009D75C7" w:rsidRPr="00CE54E6">
        <w:t xml:space="preserve">via </w:t>
      </w:r>
      <w:r w:rsidR="004674D4" w:rsidRPr="00CE54E6">
        <w:t xml:space="preserve">informale </w:t>
      </w:r>
      <w:proofErr w:type="spellStart"/>
      <w:r w:rsidR="004674D4" w:rsidRPr="00CE54E6">
        <w:t>whatsapp</w:t>
      </w:r>
      <w:proofErr w:type="spellEnd"/>
      <w:r w:rsidR="004674D4" w:rsidRPr="00CE54E6">
        <w:t>, sms, verbale o mail.</w:t>
      </w:r>
    </w:p>
    <w:p w:rsidR="00773D26" w:rsidRDefault="009D75C7" w:rsidP="007D1A07">
      <w:pPr>
        <w:spacing w:before="240"/>
      </w:pPr>
      <w:r w:rsidRPr="00CE54E6">
        <w:t xml:space="preserve">Il coordinamento è tenuto a raccogliere la documentazione a supporto in caso di permessi retribuiti attinenti all’art 50 del contratto; </w:t>
      </w:r>
      <w:r w:rsidR="00773D26" w:rsidRPr="00CE54E6">
        <w:t>la gestione del monte ore dovrà essere monitorata mensilmente e eventuali saldi negativi o positivi dovranno essere azzerati entro il mese successivo;</w:t>
      </w:r>
    </w:p>
    <w:p w:rsidR="00773D26" w:rsidRDefault="00307CB8" w:rsidP="007D1A07">
      <w:pPr>
        <w:spacing w:before="240"/>
      </w:pPr>
      <w:r>
        <w:t>I</w:t>
      </w:r>
      <w:r w:rsidR="00773D26">
        <w:t>n caso di necessità di allontanamento urgente dal posto di lavoro, è necessario comunicarlo tempestivamente alla direzione</w:t>
      </w:r>
      <w:r w:rsidR="00E00062">
        <w:t xml:space="preserve">, </w:t>
      </w:r>
      <w:r w:rsidR="00773D26">
        <w:t>alla segreteria, e ai referenti di plesso.</w:t>
      </w:r>
    </w:p>
    <w:p w:rsidR="00773D26" w:rsidRPr="007D1A07" w:rsidRDefault="00F0335F" w:rsidP="007D1A07">
      <w:pPr>
        <w:spacing w:before="240"/>
        <w:rPr>
          <w:b/>
        </w:rPr>
      </w:pPr>
      <w:r w:rsidRPr="007D1A07">
        <w:rPr>
          <w:b/>
        </w:rPr>
        <w:t>5</w:t>
      </w:r>
      <w:r w:rsidR="00773D26" w:rsidRPr="007D1A07">
        <w:rPr>
          <w:b/>
        </w:rPr>
        <w:t>. FERIE</w:t>
      </w:r>
      <w:r w:rsidR="00EC54E0" w:rsidRPr="007D1A07">
        <w:rPr>
          <w:b/>
        </w:rPr>
        <w:t>,</w:t>
      </w:r>
      <w:r w:rsidR="00773D26" w:rsidRPr="007D1A07">
        <w:rPr>
          <w:b/>
        </w:rPr>
        <w:t xml:space="preserve"> PERMESSI </w:t>
      </w:r>
      <w:r w:rsidR="00EC54E0" w:rsidRPr="007D1A07">
        <w:rPr>
          <w:b/>
        </w:rPr>
        <w:t xml:space="preserve">E </w:t>
      </w:r>
      <w:r w:rsidR="00773D26" w:rsidRPr="007D1A07">
        <w:rPr>
          <w:b/>
        </w:rPr>
        <w:t>ASSENZE</w:t>
      </w:r>
    </w:p>
    <w:p w:rsidR="00EC54E0" w:rsidRDefault="00773D26" w:rsidP="007D1A07">
      <w:pPr>
        <w:spacing w:before="240"/>
      </w:pPr>
      <w:r>
        <w:t>Per la regolamentazione delle ferie, dei permessi e delle assenze, si fa riferimento alle norme contrattuali e a quanto definito in sede di contrattazione interna.</w:t>
      </w:r>
      <w:r w:rsidR="00E00062">
        <w:t xml:space="preserve"> Eventuali deroghe dovranno essere richieste entro il 30/11 dell’anno in corso</w:t>
      </w:r>
      <w:r w:rsidR="004674D4" w:rsidRPr="004674D4">
        <w:rPr>
          <w:color w:val="000000" w:themeColor="text1"/>
        </w:rPr>
        <w:t xml:space="preserve">. Il personale ATA è tenuto a presentare </w:t>
      </w:r>
      <w:r w:rsidR="004674D4">
        <w:rPr>
          <w:color w:val="000000" w:themeColor="text1"/>
        </w:rPr>
        <w:t xml:space="preserve">il proprio </w:t>
      </w:r>
      <w:r w:rsidR="004674D4" w:rsidRPr="004674D4">
        <w:rPr>
          <w:color w:val="000000" w:themeColor="text1"/>
        </w:rPr>
        <w:t xml:space="preserve">piano ferie entro il 30 dicembre dell’anno scolastico in corso. </w:t>
      </w:r>
    </w:p>
    <w:p w:rsidR="00773D26" w:rsidRPr="007D1A07" w:rsidRDefault="0071239D" w:rsidP="007D1A07">
      <w:pPr>
        <w:spacing w:before="240"/>
        <w:rPr>
          <w:b/>
        </w:rPr>
      </w:pPr>
      <w:r w:rsidRPr="007D1A07">
        <w:rPr>
          <w:b/>
        </w:rPr>
        <w:t>6</w:t>
      </w:r>
      <w:r w:rsidR="00773D26" w:rsidRPr="007D1A07">
        <w:rPr>
          <w:b/>
        </w:rPr>
        <w:t>. RICHIESTA DI CAMBIO TURNO</w:t>
      </w:r>
    </w:p>
    <w:p w:rsidR="00773D26" w:rsidRDefault="00773D26" w:rsidP="007D1A07">
      <w:pPr>
        <w:spacing w:before="240"/>
      </w:pPr>
      <w:r>
        <w:t>Le richieste di cambio turno di servizio, possono essere richieste dal personale docente che dovrà concordarle con il collega. Tale richiesta dovrà essere presentata per tempo</w:t>
      </w:r>
      <w:r w:rsidR="00307CB8">
        <w:t xml:space="preserve"> al coordinatore e per conoscenza </w:t>
      </w:r>
      <w:r>
        <w:t>in direzione per la necessaria</w:t>
      </w:r>
      <w:r w:rsidR="00307CB8">
        <w:t xml:space="preserve"> </w:t>
      </w:r>
      <w:r>
        <w:t>autorizzazione.</w:t>
      </w:r>
    </w:p>
    <w:p w:rsidR="00773D26" w:rsidRDefault="00773D26" w:rsidP="007D1A07">
      <w:pPr>
        <w:spacing w:after="0" w:line="240" w:lineRule="auto"/>
      </w:pPr>
      <w:r>
        <w:t>La direzione, per esigenze di servizio, potrà avvalersi della facoltà di cambiamento di turno del personale</w:t>
      </w:r>
    </w:p>
    <w:p w:rsidR="00054C69" w:rsidRDefault="00773D26" w:rsidP="007D1A07">
      <w:pPr>
        <w:spacing w:after="0" w:line="240" w:lineRule="auto"/>
      </w:pPr>
      <w:proofErr w:type="gramStart"/>
      <w:r>
        <w:t>con</w:t>
      </w:r>
      <w:proofErr w:type="gramEnd"/>
      <w:r>
        <w:t xml:space="preserve"> almeno due giorni di preavviso.</w:t>
      </w:r>
      <w:r w:rsidR="00E00062">
        <w:t xml:space="preserve"> </w:t>
      </w:r>
    </w:p>
    <w:p w:rsidR="00773D26" w:rsidRDefault="00E00062" w:rsidP="007D1A07">
      <w:pPr>
        <w:spacing w:before="240" w:after="0" w:line="240" w:lineRule="auto"/>
      </w:pPr>
      <w:r>
        <w:t>E’ gradita una fascia di reperibilità/disponibilità alla “supplenza” che il docente potrà comunicare direttamente al coordinatore</w:t>
      </w:r>
      <w:r w:rsidR="004674D4">
        <w:t>.</w:t>
      </w:r>
      <w:r>
        <w:t xml:space="preserve"> </w:t>
      </w:r>
    </w:p>
    <w:p w:rsidR="004674D4" w:rsidRDefault="004674D4" w:rsidP="007D1A07">
      <w:pPr>
        <w:spacing w:before="240" w:after="0" w:line="240" w:lineRule="auto"/>
      </w:pPr>
    </w:p>
    <w:p w:rsidR="007D1A07" w:rsidRDefault="007D1A07" w:rsidP="007D1A07">
      <w:pPr>
        <w:spacing w:before="240" w:after="0" w:line="240" w:lineRule="auto"/>
      </w:pPr>
    </w:p>
    <w:p w:rsidR="007D1A07" w:rsidRDefault="007D1A07" w:rsidP="007D1A07">
      <w:pPr>
        <w:spacing w:before="240" w:after="0" w:line="240" w:lineRule="auto"/>
      </w:pPr>
    </w:p>
    <w:p w:rsidR="007D1A07" w:rsidRDefault="007D1A07" w:rsidP="007D1A07">
      <w:pPr>
        <w:spacing w:before="240" w:after="0" w:line="240" w:lineRule="auto"/>
      </w:pPr>
    </w:p>
    <w:p w:rsidR="00EC54E0" w:rsidRPr="007D1A07" w:rsidRDefault="0071239D" w:rsidP="007D1A07">
      <w:pPr>
        <w:spacing w:before="240"/>
        <w:rPr>
          <w:b/>
        </w:rPr>
      </w:pPr>
      <w:r w:rsidRPr="007D1A07">
        <w:rPr>
          <w:b/>
        </w:rPr>
        <w:lastRenderedPageBreak/>
        <w:t>7</w:t>
      </w:r>
      <w:r w:rsidR="00EC54E0" w:rsidRPr="007D1A07">
        <w:rPr>
          <w:b/>
        </w:rPr>
        <w:t>. SOSTITUZIONI INTERNE</w:t>
      </w:r>
    </w:p>
    <w:p w:rsidR="00EC54E0" w:rsidRDefault="00EC54E0" w:rsidP="007D1A07">
      <w:pPr>
        <w:spacing w:after="0"/>
      </w:pPr>
      <w:r>
        <w:t>In caso di assenza i docenti in servizio al primo turno sono pregati di concordare con il collega il cambio del</w:t>
      </w:r>
    </w:p>
    <w:p w:rsidR="00EC54E0" w:rsidRPr="004674D4" w:rsidRDefault="00EC54E0" w:rsidP="007D1A07">
      <w:pPr>
        <w:spacing w:after="0"/>
        <w:rPr>
          <w:color w:val="000000" w:themeColor="text1"/>
        </w:rPr>
      </w:pPr>
      <w:proofErr w:type="gramStart"/>
      <w:r>
        <w:t>turno</w:t>
      </w:r>
      <w:proofErr w:type="gramEnd"/>
      <w:r>
        <w:t xml:space="preserve"> di servizio.</w:t>
      </w:r>
      <w:r w:rsidR="00054C69">
        <w:t xml:space="preserve"> </w:t>
      </w:r>
      <w:r w:rsidR="00054C69" w:rsidRPr="004674D4">
        <w:rPr>
          <w:color w:val="000000" w:themeColor="text1"/>
        </w:rPr>
        <w:t>Il Coordinamento terrà nota su un registro</w:t>
      </w:r>
      <w:r w:rsidR="00576000" w:rsidRPr="004674D4">
        <w:rPr>
          <w:color w:val="000000" w:themeColor="text1"/>
        </w:rPr>
        <w:t>/agenda</w:t>
      </w:r>
      <w:r w:rsidR="00054C69" w:rsidRPr="004674D4">
        <w:rPr>
          <w:color w:val="000000" w:themeColor="text1"/>
        </w:rPr>
        <w:t xml:space="preserve"> delle sostituzioni richieste </w:t>
      </w:r>
      <w:r w:rsidR="009D75C7" w:rsidRPr="004674D4">
        <w:rPr>
          <w:color w:val="000000" w:themeColor="text1"/>
        </w:rPr>
        <w:t>per dipendente</w:t>
      </w:r>
    </w:p>
    <w:p w:rsidR="00773D26" w:rsidRPr="007D1A07" w:rsidRDefault="00773D26" w:rsidP="007D1A07">
      <w:pPr>
        <w:spacing w:before="240"/>
        <w:rPr>
          <w:b/>
        </w:rPr>
      </w:pPr>
      <w:r w:rsidRPr="007D1A07">
        <w:rPr>
          <w:b/>
        </w:rPr>
        <w:t>8. VIGILANZA SUGLI ALUNNI</w:t>
      </w:r>
    </w:p>
    <w:p w:rsidR="00773D26" w:rsidRDefault="00773D26" w:rsidP="007D1A07">
      <w:r>
        <w:t>Poiché la vigilanza è uno dei doveri fondamentali del personale docente, tutti i docenti sono tenuti:</w:t>
      </w:r>
    </w:p>
    <w:p w:rsidR="00773D26" w:rsidRDefault="00773D26" w:rsidP="007D1A07">
      <w:r>
        <w:t>• alla puntualità</w:t>
      </w:r>
    </w:p>
    <w:p w:rsidR="00773D26" w:rsidRDefault="00773D26" w:rsidP="007D1A07">
      <w:r>
        <w:t>• alla rapidità nei trasferimenti da un’aula all’altra</w:t>
      </w:r>
    </w:p>
    <w:p w:rsidR="00773D26" w:rsidRDefault="00773D26" w:rsidP="007D1A07">
      <w:r>
        <w:t>• alla valutazione responsabile delle azioni, anche preventive, da mettere in atto rispetto a</w:t>
      </w:r>
      <w:r w:rsidR="007D1A07">
        <w:t xml:space="preserve"> </w:t>
      </w:r>
      <w:r>
        <w:t>comportamenti o situazioni che possano mettere in pericolo l’incolumità degli alunni;</w:t>
      </w:r>
    </w:p>
    <w:p w:rsidR="00773D26" w:rsidRDefault="00773D26" w:rsidP="007D1A07">
      <w:r>
        <w:t>• al controllo sulla regolarità della frequenza scolastica, informando la direzione;</w:t>
      </w:r>
    </w:p>
    <w:p w:rsidR="00773D26" w:rsidRDefault="00773D26" w:rsidP="007D1A07">
      <w:r>
        <w:t>• a non lasciare mai il gruppo classe incustodito</w:t>
      </w:r>
      <w:r w:rsidR="004674D4">
        <w:t>;</w:t>
      </w:r>
    </w:p>
    <w:p w:rsidR="00773D26" w:rsidRDefault="00773D26" w:rsidP="007D1A07">
      <w:r>
        <w:t>• ad accompagnare gli alunni ordinatamente all’uscita</w:t>
      </w:r>
      <w:r w:rsidR="004674D4">
        <w:t>;</w:t>
      </w:r>
    </w:p>
    <w:p w:rsidR="00773D26" w:rsidRDefault="00773D26" w:rsidP="007D1A07">
      <w:r>
        <w:t>• ad accertare l’identità della persona che ritira il minore e a verificare che abbia realmente la delega</w:t>
      </w:r>
    </w:p>
    <w:p w:rsidR="00773D26" w:rsidRDefault="00773D26" w:rsidP="007D1A07">
      <w:proofErr w:type="gramStart"/>
      <w:r>
        <w:t>al</w:t>
      </w:r>
      <w:proofErr w:type="gramEnd"/>
      <w:r>
        <w:t xml:space="preserve"> ritiro</w:t>
      </w:r>
      <w:r w:rsidR="004674D4">
        <w:t>;</w:t>
      </w:r>
    </w:p>
    <w:p w:rsidR="00773D26" w:rsidRDefault="00773D26" w:rsidP="007D1A07">
      <w:r>
        <w:t>• ad avere sempre con sé il registro di classe, in caso di spostamento da un’aula all’altra o in caso di</w:t>
      </w:r>
    </w:p>
    <w:p w:rsidR="00773D26" w:rsidRDefault="00773D26" w:rsidP="007D1A07">
      <w:proofErr w:type="gramStart"/>
      <w:r>
        <w:t>procedura</w:t>
      </w:r>
      <w:proofErr w:type="gramEnd"/>
      <w:r>
        <w:t xml:space="preserve"> di evacuazione</w:t>
      </w:r>
      <w:r w:rsidR="004674D4">
        <w:t>;</w:t>
      </w:r>
    </w:p>
    <w:p w:rsidR="00773D26" w:rsidRDefault="007D1A07" w:rsidP="007D1A07">
      <w:r>
        <w:t xml:space="preserve">Si precisa che, secondo la metodologia DPDB, </w:t>
      </w:r>
      <w:r w:rsidR="00773D26">
        <w:t xml:space="preserve">non è </w:t>
      </w:r>
      <w:r>
        <w:t xml:space="preserve">assolutamente </w:t>
      </w:r>
      <w:r w:rsidR="00773D26">
        <w:t>consentito allontanare dall’aula gli alunni, anche in caso di gravi mancanze, sia perché si lede</w:t>
      </w:r>
      <w:r>
        <w:t xml:space="preserve"> </w:t>
      </w:r>
      <w:r w:rsidR="00773D26">
        <w:t xml:space="preserve">il diritto allo studio, sia perché il docente non è in grado di garantire la sorveglianza dell’alunno di </w:t>
      </w:r>
      <w:proofErr w:type="gramStart"/>
      <w:r w:rsidR="00773D26">
        <w:t>cui</w:t>
      </w:r>
      <w:r>
        <w:t xml:space="preserve">  </w:t>
      </w:r>
      <w:r w:rsidR="00773D26">
        <w:t>è</w:t>
      </w:r>
      <w:proofErr w:type="gramEnd"/>
      <w:r w:rsidR="00773D26">
        <w:t xml:space="preserve"> responsabile.</w:t>
      </w:r>
    </w:p>
    <w:p w:rsidR="00614837" w:rsidRPr="007D1A07" w:rsidRDefault="007D1A07" w:rsidP="007D1A07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I docenti e il personale tutto sono tenuti a </w:t>
      </w:r>
      <w:r w:rsidR="00614837" w:rsidRPr="007D1A07">
        <w:rPr>
          <w:color w:val="000000" w:themeColor="text1"/>
        </w:rPr>
        <w:t>contribuire a tenere un clima di serenità e di dialogo</w:t>
      </w:r>
      <w:r>
        <w:rPr>
          <w:color w:val="000000" w:themeColor="text1"/>
        </w:rPr>
        <w:t xml:space="preserve"> anche in casi di posizioni divergenti non è assolutamente consentito assumere atteggiamenti che non predispongono al dialogo e che offrono un’immagine </w:t>
      </w:r>
      <w:r w:rsidR="00047D5E">
        <w:rPr>
          <w:color w:val="000000" w:themeColor="text1"/>
        </w:rPr>
        <w:t>negativa della scuola.</w:t>
      </w:r>
    </w:p>
    <w:p w:rsidR="00773D26" w:rsidRPr="007D1A07" w:rsidRDefault="00773D26" w:rsidP="007D1A07">
      <w:pPr>
        <w:spacing w:before="240"/>
        <w:rPr>
          <w:b/>
        </w:rPr>
      </w:pPr>
      <w:r w:rsidRPr="007D1A07">
        <w:rPr>
          <w:b/>
        </w:rPr>
        <w:t>9. ASSENZE, RITARDI, GIUSTIFICAZIONI</w:t>
      </w:r>
      <w:r w:rsidR="00EC54E0" w:rsidRPr="007D1A07">
        <w:rPr>
          <w:b/>
        </w:rPr>
        <w:t xml:space="preserve"> DEI MINORI AFFIDATI</w:t>
      </w:r>
    </w:p>
    <w:p w:rsidR="00773D26" w:rsidRDefault="00773D26" w:rsidP="00047D5E">
      <w:pPr>
        <w:spacing w:after="0"/>
      </w:pPr>
      <w:r>
        <w:t>Tutte le assenze devono essere giustificate dal genitore; non è più richiesta certificazione medica in caso di</w:t>
      </w:r>
    </w:p>
    <w:p w:rsidR="00773D26" w:rsidRDefault="00773D26" w:rsidP="00047D5E">
      <w:pPr>
        <w:spacing w:after="0"/>
      </w:pPr>
      <w:proofErr w:type="gramStart"/>
      <w:r>
        <w:t>assenza</w:t>
      </w:r>
      <w:proofErr w:type="gramEnd"/>
      <w:r>
        <w:t xml:space="preserve"> per più di cinque giorni; in caso di malattie infettive, la famiglia è tenuta ad avvisare la scuola</w:t>
      </w:r>
    </w:p>
    <w:p w:rsidR="00773D26" w:rsidRDefault="00773D26" w:rsidP="00047D5E">
      <w:pPr>
        <w:spacing w:after="0"/>
      </w:pPr>
      <w:proofErr w:type="gramStart"/>
      <w:r>
        <w:t>affi</w:t>
      </w:r>
      <w:r w:rsidR="00307CB8">
        <w:t>nché</w:t>
      </w:r>
      <w:proofErr w:type="gramEnd"/>
      <w:r w:rsidR="00307CB8">
        <w:t xml:space="preserve"> il</w:t>
      </w:r>
      <w:r>
        <w:t xml:space="preserve"> servizio sanitario possa mettere in atto le previste profilassi.</w:t>
      </w:r>
    </w:p>
    <w:p w:rsidR="00773D26" w:rsidRDefault="00773D26" w:rsidP="007D1A07">
      <w:pPr>
        <w:spacing w:before="240"/>
      </w:pPr>
      <w:r>
        <w:t>Il docente in servizio alla prima ora deve verificare le presenze, le giustificazioni, le presenze al servizio</w:t>
      </w:r>
      <w:r w:rsidR="0052135E">
        <w:t xml:space="preserve"> e riportare le stesse sul registro di classe.</w:t>
      </w:r>
    </w:p>
    <w:p w:rsidR="00773D26" w:rsidRDefault="00307CB8" w:rsidP="007D1A07">
      <w:pPr>
        <w:spacing w:before="240"/>
      </w:pPr>
      <w:r>
        <w:t>M</w:t>
      </w:r>
      <w:r w:rsidR="00773D26">
        <w:t>ensa</w:t>
      </w:r>
      <w:r w:rsidR="00E00062">
        <w:t xml:space="preserve"> – con specifica indicazione di diete speciali occasionali o permanenti</w:t>
      </w:r>
      <w:r>
        <w:t>, comunicando il numero di alunni presenti al personale ATA,</w:t>
      </w:r>
      <w:r w:rsidR="00773D26">
        <w:t xml:space="preserve"> e al post orario.</w:t>
      </w:r>
    </w:p>
    <w:p w:rsidR="00773D26" w:rsidRDefault="00773D26" w:rsidP="00047D5E">
      <w:pPr>
        <w:spacing w:after="0"/>
      </w:pPr>
      <w:r>
        <w:t>Le assenze non giustificate devono essere comunicate immediatamente alla famiglia che dovrà provvedere</w:t>
      </w:r>
    </w:p>
    <w:p w:rsidR="00773D26" w:rsidRDefault="00773D26" w:rsidP="00047D5E">
      <w:pPr>
        <w:spacing w:after="0"/>
      </w:pPr>
      <w:proofErr w:type="gramStart"/>
      <w:r>
        <w:t>in</w:t>
      </w:r>
      <w:proofErr w:type="gramEnd"/>
      <w:r>
        <w:t xml:space="preserve"> tal senso.</w:t>
      </w:r>
    </w:p>
    <w:p w:rsidR="0052135E" w:rsidRDefault="0052135E" w:rsidP="007D1A07">
      <w:pPr>
        <w:spacing w:before="240" w:after="0"/>
      </w:pPr>
    </w:p>
    <w:p w:rsidR="00773D26" w:rsidRPr="00047D5E" w:rsidRDefault="00773D26" w:rsidP="007D1A07">
      <w:pPr>
        <w:spacing w:before="240"/>
        <w:rPr>
          <w:b/>
        </w:rPr>
      </w:pPr>
      <w:r w:rsidRPr="00047D5E">
        <w:rPr>
          <w:b/>
        </w:rPr>
        <w:lastRenderedPageBreak/>
        <w:t>10. MENSA SCOLASTICA</w:t>
      </w:r>
    </w:p>
    <w:p w:rsidR="00773D26" w:rsidRDefault="00307CB8" w:rsidP="007D1A07">
      <w:pPr>
        <w:spacing w:before="240"/>
      </w:pPr>
      <w:r>
        <w:t xml:space="preserve">Il referente del servizio di mensa è il tecnico nutrizionista responsabile del menù e preposto alla vigilanza </w:t>
      </w:r>
      <w:r w:rsidR="00E00062">
        <w:t>a</w:t>
      </w:r>
      <w:r>
        <w:t xml:space="preserve">l buon andamento della mensa. </w:t>
      </w:r>
      <w:r w:rsidR="00773D26">
        <w:t>Le presenze e le diete alternative giornaliere</w:t>
      </w:r>
      <w:r w:rsidR="00E00062">
        <w:t xml:space="preserve">, preventivamente richieste e autorizzate dal </w:t>
      </w:r>
      <w:proofErr w:type="gramStart"/>
      <w:r w:rsidR="00E00062">
        <w:t xml:space="preserve">nutrizionista, </w:t>
      </w:r>
      <w:r w:rsidR="00773D26">
        <w:t xml:space="preserve"> sono</w:t>
      </w:r>
      <w:proofErr w:type="gramEnd"/>
      <w:r w:rsidR="00773D26">
        <w:t xml:space="preserve"> rilevate dal perso</w:t>
      </w:r>
      <w:r>
        <w:t xml:space="preserve">nale in servizio alla prima ora e comunicate per tempo </w:t>
      </w:r>
      <w:r w:rsidR="00614837" w:rsidRPr="004674D4">
        <w:rPr>
          <w:b/>
          <w:i/>
          <w:color w:val="000000" w:themeColor="text1"/>
        </w:rPr>
        <w:t>in segreteria</w:t>
      </w:r>
      <w:r w:rsidR="00614837" w:rsidRPr="004674D4">
        <w:rPr>
          <w:color w:val="000000" w:themeColor="text1"/>
        </w:rPr>
        <w:t xml:space="preserve"> </w:t>
      </w:r>
      <w:r>
        <w:t>alla responsabile della cucina.</w:t>
      </w:r>
      <w:r w:rsidR="00E65ECB">
        <w:t xml:space="preserve"> La segreteria di sede cura la corretta informazione circa eventuali esigenze alimentari certificate dal pediatra e invita i genitori dei bambini a compilare la scheda sanitaria facendola sottoscrivere e trasmettendola agli addetti alla cucina. Gli educatori e gli insegnanti dovranno monitorare eventuali somministrazione di cibo in situazioni occasionali (merende esterne, festeggiamenti).</w:t>
      </w:r>
    </w:p>
    <w:p w:rsidR="00773D26" w:rsidRDefault="00773D26" w:rsidP="00047D5E">
      <w:pPr>
        <w:spacing w:after="0"/>
      </w:pPr>
      <w:r>
        <w:t>Il momento della mensa è un momento educativo, pertanto i docenti devono vigilare affinché gli alunni:</w:t>
      </w:r>
    </w:p>
    <w:p w:rsidR="00047D5E" w:rsidRDefault="00047D5E" w:rsidP="00047D5E">
      <w:pPr>
        <w:spacing w:after="0"/>
      </w:pPr>
    </w:p>
    <w:p w:rsidR="00773D26" w:rsidRDefault="00773D26" w:rsidP="00047D5E">
      <w:pPr>
        <w:spacing w:after="0"/>
      </w:pPr>
      <w:r>
        <w:t>• entrino ed escano nel e dal locale in modo ordinato</w:t>
      </w:r>
    </w:p>
    <w:p w:rsidR="00773D26" w:rsidRDefault="00773D26" w:rsidP="00047D5E">
      <w:pPr>
        <w:spacing w:after="0"/>
      </w:pPr>
      <w:r>
        <w:t>• prendano posto ai tavoli assegnati</w:t>
      </w:r>
      <w:r w:rsidR="00E65ECB">
        <w:t xml:space="preserve"> e preparati dal personale addetto alla mensa sulla base delle </w:t>
      </w:r>
      <w:proofErr w:type="gramStart"/>
      <w:r w:rsidR="00E65ECB">
        <w:t>presenze  rilevate</w:t>
      </w:r>
      <w:proofErr w:type="gramEnd"/>
      <w:r w:rsidR="00E65ECB">
        <w:t xml:space="preserve"> a ridosso del pasto; </w:t>
      </w:r>
    </w:p>
    <w:p w:rsidR="00773D26" w:rsidRDefault="00773D26" w:rsidP="00047D5E">
      <w:pPr>
        <w:spacing w:after="0"/>
      </w:pPr>
      <w:r>
        <w:t>• non utilizzino in modo improprio il cibo, le posate, i bicchieri e i piatti</w:t>
      </w:r>
    </w:p>
    <w:p w:rsidR="00773D26" w:rsidRDefault="00773D26" w:rsidP="00047D5E">
      <w:pPr>
        <w:spacing w:after="0"/>
      </w:pPr>
      <w:r>
        <w:t>• si rivolgano sempre in modo educato a tutto il personale</w:t>
      </w:r>
    </w:p>
    <w:p w:rsidR="00773D26" w:rsidRDefault="00773D26" w:rsidP="00047D5E">
      <w:pPr>
        <w:spacing w:after="0"/>
      </w:pPr>
      <w:r>
        <w:t>• si rivolgano sempre all’insegnante per qualunque richiesta</w:t>
      </w:r>
    </w:p>
    <w:p w:rsidR="00773D26" w:rsidRDefault="00773D26" w:rsidP="00047D5E">
      <w:pPr>
        <w:spacing w:after="0"/>
      </w:pPr>
      <w:r>
        <w:t>• provvedano a separare i rifiuti in modo adeguato</w:t>
      </w:r>
      <w:r w:rsidR="00844BC8">
        <w:t xml:space="preserve"> nei contenitori appositamente predisposti per il conferimento differenziato</w:t>
      </w:r>
    </w:p>
    <w:p w:rsidR="00773D26" w:rsidRPr="00047D5E" w:rsidRDefault="00773D26" w:rsidP="007D1A07">
      <w:pPr>
        <w:spacing w:before="240"/>
        <w:rPr>
          <w:b/>
          <w:color w:val="000000" w:themeColor="text1"/>
        </w:rPr>
      </w:pPr>
      <w:r w:rsidRPr="00047D5E">
        <w:rPr>
          <w:b/>
          <w:color w:val="000000" w:themeColor="text1"/>
        </w:rPr>
        <w:t>11. REGISTRI: di classe, dei verbali</w:t>
      </w:r>
    </w:p>
    <w:p w:rsidR="00773D26" w:rsidRDefault="00773D26" w:rsidP="00047D5E">
      <w:pPr>
        <w:spacing w:after="0"/>
      </w:pPr>
      <w:r>
        <w:t>I registri sono documenti ufficiali che attestano e illustrano le attività didattiche effettuate:</w:t>
      </w:r>
    </w:p>
    <w:p w:rsidR="00773D26" w:rsidRDefault="00773D26" w:rsidP="00047D5E">
      <w:pPr>
        <w:spacing w:after="0"/>
      </w:pPr>
      <w:r>
        <w:t>• i docenti ne sono responsabili</w:t>
      </w:r>
      <w:r w:rsidR="00047D5E">
        <w:t>;</w:t>
      </w:r>
    </w:p>
    <w:p w:rsidR="00773D26" w:rsidRDefault="00773D26" w:rsidP="00047D5E">
      <w:pPr>
        <w:spacing w:after="0"/>
      </w:pPr>
      <w:r>
        <w:t>• il registro di classe/sezione deve essere conservato in luogo accessibile a tutti i docenti del team e a</w:t>
      </w:r>
    </w:p>
    <w:p w:rsidR="00773D26" w:rsidRDefault="00773D26" w:rsidP="00047D5E">
      <w:pPr>
        <w:spacing w:after="0"/>
      </w:pPr>
      <w:proofErr w:type="gramStart"/>
      <w:r>
        <w:t>disposizione</w:t>
      </w:r>
      <w:proofErr w:type="gramEnd"/>
      <w:r>
        <w:t xml:space="preserve"> della dirigente</w:t>
      </w:r>
      <w:r w:rsidR="00047D5E">
        <w:t>;</w:t>
      </w:r>
    </w:p>
    <w:p w:rsidR="00773D26" w:rsidRDefault="00773D26" w:rsidP="00047D5E">
      <w:pPr>
        <w:spacing w:after="0"/>
      </w:pPr>
      <w:r>
        <w:t>• non devono essere portai fuori della scuola</w:t>
      </w:r>
      <w:r w:rsidR="00047D5E">
        <w:t>.</w:t>
      </w:r>
    </w:p>
    <w:p w:rsidR="00773D26" w:rsidRPr="00047D5E" w:rsidRDefault="00773D26" w:rsidP="007D1A07">
      <w:pPr>
        <w:spacing w:before="240"/>
        <w:rPr>
          <w:b/>
        </w:rPr>
      </w:pPr>
      <w:r w:rsidRPr="00047D5E">
        <w:rPr>
          <w:b/>
        </w:rPr>
        <w:t>11a. REGISTRI: personale del docente della scuola primaria</w:t>
      </w:r>
    </w:p>
    <w:p w:rsidR="00773D26" w:rsidRPr="00C9019B" w:rsidRDefault="00174FD9" w:rsidP="007D1A07">
      <w:pPr>
        <w:spacing w:before="240"/>
        <w:rPr>
          <w:color w:val="000000" w:themeColor="text1"/>
        </w:rPr>
      </w:pPr>
      <w:r w:rsidRPr="00C9019B">
        <w:rPr>
          <w:color w:val="000000" w:themeColor="text1"/>
        </w:rPr>
        <w:t>I</w:t>
      </w:r>
      <w:r w:rsidR="00773D26" w:rsidRPr="00C9019B">
        <w:rPr>
          <w:color w:val="000000" w:themeColor="text1"/>
        </w:rPr>
        <w:t xml:space="preserve"> registri cartacei sono sostituiti dai registri elettronici.</w:t>
      </w:r>
    </w:p>
    <w:p w:rsidR="00773D26" w:rsidRDefault="00773D26" w:rsidP="007D1A07">
      <w:pPr>
        <w:spacing w:before="240"/>
      </w:pPr>
      <w:r>
        <w:t>A</w:t>
      </w:r>
      <w:r w:rsidR="00307CB8">
        <w:t xml:space="preserve">l team di ciascun modulo </w:t>
      </w:r>
      <w:r>
        <w:t xml:space="preserve">viene consegnata una </w:t>
      </w:r>
      <w:proofErr w:type="spellStart"/>
      <w:r>
        <w:t>pen</w:t>
      </w:r>
      <w:proofErr w:type="spellEnd"/>
      <w:r>
        <w:t xml:space="preserve"> drive personale che dovrà contenere esclusivamente dati relativi alla</w:t>
      </w:r>
      <w:r w:rsidR="00307CB8">
        <w:t xml:space="preserve"> </w:t>
      </w:r>
      <w:r>
        <w:t>programmazione didattica.</w:t>
      </w:r>
    </w:p>
    <w:p w:rsidR="00773D26" w:rsidRDefault="00307CB8" w:rsidP="007D1A07">
      <w:pPr>
        <w:spacing w:before="240"/>
      </w:pPr>
      <w:r>
        <w:t>Quindicinalmente</w:t>
      </w:r>
      <w:r w:rsidR="00773D26">
        <w:t>, il docente</w:t>
      </w:r>
      <w:r>
        <w:t xml:space="preserve"> referente del modulo</w:t>
      </w:r>
      <w:r w:rsidR="00773D26">
        <w:t xml:space="preserve"> effettuerà il back up della propria </w:t>
      </w:r>
      <w:proofErr w:type="spellStart"/>
      <w:r w:rsidR="00773D26">
        <w:t>pen</w:t>
      </w:r>
      <w:proofErr w:type="spellEnd"/>
      <w:r w:rsidR="00773D26">
        <w:t xml:space="preserve"> drive sul computer destinato solo ai</w:t>
      </w:r>
      <w:r>
        <w:t xml:space="preserve"> </w:t>
      </w:r>
      <w:r w:rsidR="00773D26">
        <w:t>docenti, nella cartella personale.</w:t>
      </w:r>
    </w:p>
    <w:p w:rsidR="00773D26" w:rsidRDefault="00773D26" w:rsidP="007D1A07">
      <w:pPr>
        <w:spacing w:before="240"/>
      </w:pPr>
      <w:r>
        <w:t xml:space="preserve">Alla fine dell’anno scolastico, la </w:t>
      </w:r>
      <w:proofErr w:type="spellStart"/>
      <w:r>
        <w:t>pen</w:t>
      </w:r>
      <w:proofErr w:type="spellEnd"/>
      <w:r>
        <w:t xml:space="preserve"> drive dovrà essere consegnata in direzione.</w:t>
      </w:r>
    </w:p>
    <w:p w:rsidR="00773D26" w:rsidRPr="00047D5E" w:rsidRDefault="00773D26" w:rsidP="007D1A07">
      <w:pPr>
        <w:spacing w:before="240"/>
        <w:rPr>
          <w:b/>
        </w:rPr>
      </w:pPr>
      <w:r w:rsidRPr="00047D5E">
        <w:rPr>
          <w:b/>
        </w:rPr>
        <w:t>12. INTERVALLO</w:t>
      </w:r>
    </w:p>
    <w:p w:rsidR="00773D26" w:rsidRDefault="00773D26" w:rsidP="00047D5E">
      <w:pPr>
        <w:spacing w:after="0"/>
      </w:pPr>
      <w:r>
        <w:t>Ad integrazione di quanto già enunciato nel P.O.F., tutti i docenti in servizio, anche se in compresenza, sono</w:t>
      </w:r>
    </w:p>
    <w:p w:rsidR="00773D26" w:rsidRDefault="00773D26" w:rsidP="00047D5E">
      <w:pPr>
        <w:spacing w:after="0"/>
      </w:pPr>
      <w:proofErr w:type="gramStart"/>
      <w:r>
        <w:t>tenuti</w:t>
      </w:r>
      <w:proofErr w:type="gramEnd"/>
      <w:r>
        <w:t xml:space="preserve"> alla vigilanza degli alunni </w:t>
      </w:r>
      <w:r w:rsidR="00E00062">
        <w:t>in giardino</w:t>
      </w:r>
      <w:r>
        <w:t>.</w:t>
      </w:r>
    </w:p>
    <w:p w:rsidR="00047D5E" w:rsidRDefault="00047D5E" w:rsidP="00047D5E">
      <w:pPr>
        <w:spacing w:after="0"/>
      </w:pPr>
    </w:p>
    <w:p w:rsidR="00773D26" w:rsidRDefault="00773D26" w:rsidP="00047D5E">
      <w:pPr>
        <w:spacing w:after="0"/>
      </w:pPr>
      <w:r>
        <w:t>I docenti sono tenuti a segnalare al collega e/o ad intervenire direttamente sugli alunni anche di altre classi</w:t>
      </w:r>
    </w:p>
    <w:p w:rsidR="00773D26" w:rsidRDefault="00773D26" w:rsidP="00047D5E">
      <w:pPr>
        <w:spacing w:after="0"/>
      </w:pPr>
      <w:proofErr w:type="gramStart"/>
      <w:r>
        <w:t>per</w:t>
      </w:r>
      <w:proofErr w:type="gramEnd"/>
      <w:r>
        <w:t xml:space="preserve"> contenere quei comportamenti che possono mettere in pericolo l’incolumità delle persone.</w:t>
      </w:r>
    </w:p>
    <w:p w:rsidR="00047D5E" w:rsidRDefault="00047D5E" w:rsidP="007D1A07">
      <w:pPr>
        <w:spacing w:before="240"/>
      </w:pPr>
    </w:p>
    <w:p w:rsidR="00CE54E6" w:rsidRPr="00047D5E" w:rsidRDefault="00A14D1C" w:rsidP="007D1A07">
      <w:pPr>
        <w:spacing w:before="240"/>
        <w:rPr>
          <w:b/>
          <w:color w:val="000000" w:themeColor="text1"/>
        </w:rPr>
      </w:pPr>
      <w:r w:rsidRPr="00047D5E">
        <w:rPr>
          <w:b/>
          <w:color w:val="000000" w:themeColor="text1"/>
        </w:rPr>
        <w:lastRenderedPageBreak/>
        <w:t>13</w:t>
      </w:r>
      <w:r w:rsidR="008804D1" w:rsidRPr="00047D5E">
        <w:rPr>
          <w:b/>
          <w:color w:val="000000" w:themeColor="text1"/>
        </w:rPr>
        <w:t>.</w:t>
      </w:r>
      <w:r w:rsidR="00CE54E6" w:rsidRPr="00047D5E">
        <w:rPr>
          <w:b/>
          <w:color w:val="000000" w:themeColor="text1"/>
        </w:rPr>
        <w:t xml:space="preserve"> </w:t>
      </w:r>
      <w:r w:rsidRPr="00047D5E">
        <w:rPr>
          <w:b/>
          <w:color w:val="000000" w:themeColor="text1"/>
        </w:rPr>
        <w:t>Cura degli spazi –</w:t>
      </w:r>
      <w:r w:rsidR="00CE54E6" w:rsidRPr="00047D5E">
        <w:rPr>
          <w:b/>
          <w:color w:val="000000" w:themeColor="text1"/>
        </w:rPr>
        <w:t xml:space="preserve">Si riporta quanto comunicato </w:t>
      </w:r>
      <w:proofErr w:type="spellStart"/>
      <w:r w:rsidR="00CE54E6" w:rsidRPr="00047D5E">
        <w:rPr>
          <w:b/>
          <w:color w:val="000000" w:themeColor="text1"/>
        </w:rPr>
        <w:t>nelkla</w:t>
      </w:r>
      <w:proofErr w:type="spellEnd"/>
      <w:r w:rsidR="00CE54E6" w:rsidRPr="00047D5E">
        <w:rPr>
          <w:b/>
          <w:color w:val="000000" w:themeColor="text1"/>
        </w:rPr>
        <w:t xml:space="preserve"> circolare del 11.10.2018</w:t>
      </w:r>
    </w:p>
    <w:p w:rsidR="00CE54E6" w:rsidRPr="00CE54E6" w:rsidRDefault="00CE54E6" w:rsidP="007D1A07">
      <w:pPr>
        <w:spacing w:before="240"/>
        <w:rPr>
          <w:color w:val="000000" w:themeColor="text1"/>
        </w:rPr>
      </w:pPr>
      <w:r w:rsidRPr="00CE54E6">
        <w:rPr>
          <w:color w:val="000000" w:themeColor="text1"/>
        </w:rPr>
        <w:t>“</w:t>
      </w:r>
      <w:proofErr w:type="gramStart"/>
      <w:r w:rsidRPr="00CE54E6">
        <w:rPr>
          <w:color w:val="000000" w:themeColor="text1"/>
        </w:rPr>
        <w:t>l’abitare</w:t>
      </w:r>
      <w:proofErr w:type="gramEnd"/>
      <w:r w:rsidRPr="00CE54E6">
        <w:rPr>
          <w:color w:val="000000" w:themeColor="text1"/>
        </w:rPr>
        <w:t xml:space="preserve"> gli spazi passa anche nella cura che dedichiamo agli ambienti, cura che prevede il coinvolgimento attivo delle bambine e dei bambini in assunzione di responsabilità nel tenere i luoghi puliti e in ordine. </w:t>
      </w:r>
    </w:p>
    <w:p w:rsidR="00CE54E6" w:rsidRPr="00CE54E6" w:rsidRDefault="00CE54E6" w:rsidP="007D1A07">
      <w:pPr>
        <w:spacing w:before="240"/>
        <w:jc w:val="both"/>
        <w:rPr>
          <w:color w:val="000000" w:themeColor="text1"/>
        </w:rPr>
      </w:pPr>
      <w:r w:rsidRPr="00CE54E6">
        <w:rPr>
          <w:color w:val="000000" w:themeColor="text1"/>
        </w:rPr>
        <w:t xml:space="preserve">Tale cura è parte non marginale della nostra azione educativa. </w:t>
      </w:r>
    </w:p>
    <w:p w:rsidR="00CE54E6" w:rsidRPr="00CE54E6" w:rsidRDefault="00CE54E6" w:rsidP="007D1A07">
      <w:pPr>
        <w:spacing w:before="240"/>
        <w:jc w:val="both"/>
        <w:rPr>
          <w:color w:val="000000" w:themeColor="text1"/>
        </w:rPr>
      </w:pPr>
      <w:r w:rsidRPr="00CE54E6">
        <w:rPr>
          <w:color w:val="000000" w:themeColor="text1"/>
        </w:rPr>
        <w:t>Non è coerente che le aule e i luoghi in condivisione   - come il giardino e la mensa – restino fuori dalla nostra modalità pedagogica consentendo ai bambini di tenerli in disordine e lasciandoli sporchi”</w:t>
      </w:r>
    </w:p>
    <w:p w:rsidR="00773D26" w:rsidRPr="00047D5E" w:rsidRDefault="00773D26" w:rsidP="007D1A07">
      <w:pPr>
        <w:spacing w:before="240"/>
        <w:rPr>
          <w:b/>
        </w:rPr>
      </w:pPr>
      <w:r w:rsidRPr="00047D5E">
        <w:rPr>
          <w:b/>
        </w:rPr>
        <w:t>13</w:t>
      </w:r>
      <w:r w:rsidR="00A14D1C" w:rsidRPr="00047D5E">
        <w:rPr>
          <w:b/>
        </w:rPr>
        <w:t>bis</w:t>
      </w:r>
      <w:r w:rsidRPr="00047D5E">
        <w:rPr>
          <w:b/>
        </w:rPr>
        <w:t xml:space="preserve">. FOTOCOPIE </w:t>
      </w:r>
      <w:r w:rsidR="00E00062" w:rsidRPr="00047D5E">
        <w:rPr>
          <w:b/>
        </w:rPr>
        <w:t>– USO STRUMENTAZIONE E TECNOLOGIA</w:t>
      </w:r>
    </w:p>
    <w:p w:rsidR="006B769A" w:rsidRDefault="00174FD9" w:rsidP="007D1A07">
      <w:pPr>
        <w:spacing w:before="240"/>
      </w:pPr>
      <w:r>
        <w:t>Dal prossimo a</w:t>
      </w:r>
      <w:r w:rsidR="0052135E">
        <w:t>nno scolastico 2019/2020</w:t>
      </w:r>
      <w:r>
        <w:t xml:space="preserve"> le </w:t>
      </w:r>
      <w:r w:rsidRPr="0052135E">
        <w:rPr>
          <w:color w:val="000000" w:themeColor="text1"/>
        </w:rPr>
        <w:t xml:space="preserve">fotocopie </w:t>
      </w:r>
      <w:r w:rsidR="006B769A" w:rsidRPr="0052135E">
        <w:rPr>
          <w:i/>
          <w:color w:val="000000" w:themeColor="text1"/>
        </w:rPr>
        <w:t>e stampe</w:t>
      </w:r>
      <w:r w:rsidR="006B769A" w:rsidRPr="0052135E">
        <w:rPr>
          <w:color w:val="000000" w:themeColor="text1"/>
        </w:rPr>
        <w:t xml:space="preserve"> </w:t>
      </w:r>
      <w:r>
        <w:t>dovranno essere preventivamente richieste indicando su apposito modulo classe</w:t>
      </w:r>
      <w:r w:rsidR="00307CB8">
        <w:t>/gruppo</w:t>
      </w:r>
      <w:r>
        <w:t>, materia</w:t>
      </w:r>
      <w:r w:rsidR="00307CB8">
        <w:t>/argomento</w:t>
      </w:r>
      <w:r>
        <w:t xml:space="preserve"> e numero di copie. I</w:t>
      </w:r>
      <w:r w:rsidR="00773D26">
        <w:t xml:space="preserve"> docenti dovranno limitare la richiesta di fotocopie</w:t>
      </w:r>
      <w:r w:rsidR="0052135E">
        <w:rPr>
          <w:b/>
          <w:i/>
          <w:color w:val="C00000"/>
        </w:rPr>
        <w:t>.</w:t>
      </w:r>
    </w:p>
    <w:p w:rsidR="00773D26" w:rsidRDefault="00E00062" w:rsidP="007D1A07">
      <w:pPr>
        <w:spacing w:before="240"/>
      </w:pPr>
      <w:r>
        <w:t>Le autorizzazioni per le riproduzioni</w:t>
      </w:r>
      <w:r w:rsidR="008804D1">
        <w:t xml:space="preserve"> massive di</w:t>
      </w:r>
      <w:r>
        <w:t xml:space="preserve"> fotocopie</w:t>
      </w:r>
      <w:r w:rsidR="00773D26">
        <w:t xml:space="preserve"> vanno presentate con almeno </w:t>
      </w:r>
      <w:r w:rsidR="00174FD9">
        <w:t>un</w:t>
      </w:r>
      <w:r w:rsidR="00773D26">
        <w:t xml:space="preserve"> giorn</w:t>
      </w:r>
      <w:r w:rsidR="00174FD9">
        <w:t>o</w:t>
      </w:r>
      <w:r w:rsidR="00773D26">
        <w:t xml:space="preserve"> di anticipo.</w:t>
      </w:r>
    </w:p>
    <w:p w:rsidR="00773D26" w:rsidRPr="00047D5E" w:rsidRDefault="00773D26" w:rsidP="007D1A07">
      <w:pPr>
        <w:spacing w:before="240"/>
        <w:rPr>
          <w:b/>
        </w:rPr>
      </w:pPr>
      <w:r w:rsidRPr="00047D5E">
        <w:rPr>
          <w:b/>
        </w:rPr>
        <w:t>14. ZAINI</w:t>
      </w:r>
    </w:p>
    <w:p w:rsidR="00773D26" w:rsidRDefault="00773D26" w:rsidP="00047D5E">
      <w:pPr>
        <w:spacing w:after="0"/>
      </w:pPr>
      <w:r>
        <w:t>I docenti sono pregati di controllare che gli zaini siano disposti in modo tale da non ingombrare il passaggio</w:t>
      </w:r>
    </w:p>
    <w:p w:rsidR="00773D26" w:rsidRDefault="00773D26" w:rsidP="00047D5E">
      <w:pPr>
        <w:spacing w:after="0"/>
      </w:pPr>
      <w:proofErr w:type="gramStart"/>
      <w:r>
        <w:t>tra</w:t>
      </w:r>
      <w:proofErr w:type="gramEnd"/>
      <w:r>
        <w:t xml:space="preserve"> i banchi e che essi non costituiscano pericolo per gli alunni (zaini o borse attaccati all</w:t>
      </w:r>
      <w:r w:rsidR="00E60ECD">
        <w:t>e</w:t>
      </w:r>
      <w:r>
        <w:t xml:space="preserve"> spalliere delle</w:t>
      </w:r>
    </w:p>
    <w:p w:rsidR="00773D26" w:rsidRDefault="00773D26" w:rsidP="00047D5E">
      <w:pPr>
        <w:spacing w:after="0"/>
      </w:pPr>
      <w:proofErr w:type="gramStart"/>
      <w:r>
        <w:t>sedie</w:t>
      </w:r>
      <w:proofErr w:type="gramEnd"/>
      <w:r>
        <w:t>)</w:t>
      </w:r>
      <w:r w:rsidR="008804D1">
        <w:t>.</w:t>
      </w:r>
    </w:p>
    <w:p w:rsidR="00773D26" w:rsidRPr="00047D5E" w:rsidRDefault="00773D26" w:rsidP="007D1A07">
      <w:pPr>
        <w:spacing w:before="240"/>
        <w:rPr>
          <w:b/>
        </w:rPr>
      </w:pPr>
      <w:r w:rsidRPr="00047D5E">
        <w:rPr>
          <w:b/>
        </w:rPr>
        <w:t>15. RAPPORTI CON LE FAMIGLIE</w:t>
      </w:r>
    </w:p>
    <w:p w:rsidR="00773D26" w:rsidRDefault="00773D26" w:rsidP="007D1A07">
      <w:pPr>
        <w:spacing w:before="240"/>
      </w:pPr>
      <w:r>
        <w:t>I docenti sono tenuti a fornire periodicamente informazioni alle famiglie su tutte le iniziative organizzate dalla</w:t>
      </w:r>
      <w:r w:rsidR="00174FD9">
        <w:t xml:space="preserve"> </w:t>
      </w:r>
      <w:r>
        <w:t>scuola.</w:t>
      </w:r>
    </w:p>
    <w:p w:rsidR="00773D26" w:rsidRDefault="00773D26" w:rsidP="007D1A07">
      <w:pPr>
        <w:spacing w:before="240"/>
      </w:pPr>
      <w:r>
        <w:t>Le relazioni dovranno essere improntate da professionalità, correttezza e discrezione.</w:t>
      </w:r>
    </w:p>
    <w:p w:rsidR="00773D26" w:rsidRDefault="00773D26" w:rsidP="007D1A07">
      <w:pPr>
        <w:spacing w:before="240"/>
      </w:pPr>
      <w:r>
        <w:t>Non è consentito trattare casi personali al di fuori delle legittime sedi e in presenza di soggetti non legittimati.</w:t>
      </w:r>
    </w:p>
    <w:p w:rsidR="00773D26" w:rsidRDefault="00773D26" w:rsidP="007D1A07">
      <w:pPr>
        <w:spacing w:before="240"/>
      </w:pPr>
      <w:r>
        <w:t>Le comunicazioni scritte riguardanti situazioni molto particolari e delicate, che richiedono un colloquio con le</w:t>
      </w:r>
      <w:r w:rsidR="00174FD9">
        <w:t xml:space="preserve"> </w:t>
      </w:r>
      <w:r>
        <w:t xml:space="preserve">famiglie, devono essere portate a conoscenza </w:t>
      </w:r>
      <w:r w:rsidR="00E00062">
        <w:t>del coordinatore, del referente di sede e in casi particolarmente significativi alla Dirigente</w:t>
      </w:r>
      <w:r>
        <w:t>.</w:t>
      </w:r>
    </w:p>
    <w:p w:rsidR="00773D26" w:rsidRDefault="00773D26" w:rsidP="00047D5E">
      <w:pPr>
        <w:spacing w:after="0"/>
      </w:pPr>
      <w:r>
        <w:t>Gli interventi da parte della scuola non possono essere affidati alla libera iniziativa del singolo docente, ma</w:t>
      </w:r>
    </w:p>
    <w:p w:rsidR="00773D26" w:rsidRDefault="00773D26" w:rsidP="00047D5E">
      <w:pPr>
        <w:spacing w:after="0"/>
      </w:pPr>
      <w:proofErr w:type="gramStart"/>
      <w:r>
        <w:t>devono</w:t>
      </w:r>
      <w:proofErr w:type="gramEnd"/>
      <w:r>
        <w:t xml:space="preserve"> essere concordati in consiglio di interclasse/intersezione e protocollati agli atti della scuola.</w:t>
      </w:r>
    </w:p>
    <w:p w:rsidR="00727C05" w:rsidRDefault="00773D26" w:rsidP="007D1A07">
      <w:pPr>
        <w:spacing w:before="240" w:after="0"/>
        <w:rPr>
          <w:color w:val="000000" w:themeColor="text1"/>
        </w:rPr>
      </w:pPr>
      <w:r w:rsidRPr="00727C05">
        <w:rPr>
          <w:color w:val="000000" w:themeColor="text1"/>
        </w:rPr>
        <w:t>I rapporti scuola-famiglia si esplicitano quotidianamente all’entrata e all’uscita degli alunni della scuola</w:t>
      </w:r>
      <w:r w:rsidR="00047D5E">
        <w:rPr>
          <w:color w:val="000000" w:themeColor="text1"/>
        </w:rPr>
        <w:t xml:space="preserve"> </w:t>
      </w:r>
      <w:r w:rsidRPr="00727C05">
        <w:rPr>
          <w:color w:val="000000" w:themeColor="text1"/>
        </w:rPr>
        <w:t>dell’infanzia, durante i colloqui individuali nella scuola primaria</w:t>
      </w:r>
      <w:r w:rsidR="00B86C1D" w:rsidRPr="00727C05">
        <w:rPr>
          <w:color w:val="000000" w:themeColor="text1"/>
        </w:rPr>
        <w:t xml:space="preserve"> che dovranno tenersi tassativamente in sede.</w:t>
      </w:r>
      <w:r w:rsidR="00727C05">
        <w:rPr>
          <w:b/>
          <w:i/>
          <w:color w:val="000000" w:themeColor="text1"/>
        </w:rPr>
        <w:t xml:space="preserve"> Sono tassativamente esclusi incontri fuori dalla sede istituzionale, gli stess</w:t>
      </w:r>
      <w:r w:rsidR="0052135E">
        <w:rPr>
          <w:b/>
          <w:i/>
          <w:color w:val="000000" w:themeColor="text1"/>
        </w:rPr>
        <w:t xml:space="preserve">i assumeranno carattere privato. Gli incontri </w:t>
      </w:r>
      <w:r w:rsidR="00727C05">
        <w:rPr>
          <w:b/>
          <w:i/>
          <w:color w:val="000000" w:themeColor="text1"/>
        </w:rPr>
        <w:t>dovranno rispondere alla deontologia professionale.</w:t>
      </w:r>
      <w:r w:rsidR="00B86C1D" w:rsidRPr="00727C05">
        <w:rPr>
          <w:color w:val="000000" w:themeColor="text1"/>
        </w:rPr>
        <w:t xml:space="preserve"> </w:t>
      </w:r>
      <w:r w:rsidR="0052135E">
        <w:rPr>
          <w:color w:val="000000" w:themeColor="text1"/>
        </w:rPr>
        <w:t>Giudizi inopportuni sulla scuola resi ai genitori e ad estranei saranno immediatamente sanzionati.</w:t>
      </w:r>
    </w:p>
    <w:p w:rsidR="0052135E" w:rsidRPr="00727C05" w:rsidRDefault="0052135E" w:rsidP="007D1A07">
      <w:pPr>
        <w:spacing w:before="240" w:after="0"/>
        <w:rPr>
          <w:color w:val="000000" w:themeColor="text1"/>
        </w:rPr>
      </w:pPr>
    </w:p>
    <w:p w:rsidR="00773D26" w:rsidRDefault="00773D26" w:rsidP="007D1A07">
      <w:pPr>
        <w:spacing w:before="240"/>
      </w:pPr>
      <w:r>
        <w:lastRenderedPageBreak/>
        <w:t>Informazioni sull’esperienza scolastica</w:t>
      </w:r>
      <w:r w:rsidR="00B86C1D">
        <w:t xml:space="preserve"> </w:t>
      </w:r>
      <w:r>
        <w:t xml:space="preserve">vengono trasmesse durante i consigli di </w:t>
      </w:r>
      <w:r w:rsidR="00B86C1D">
        <w:t>i</w:t>
      </w:r>
      <w:r>
        <w:t>nterclasse/intersezione e durante le assemblee di classe. Per</w:t>
      </w:r>
      <w:r w:rsidR="00727C05">
        <w:t xml:space="preserve"> </w:t>
      </w:r>
      <w:r>
        <w:t>comunicazioni relative al rispetto delle norme comportamentali, il docente dovrà utilizzare esclusivamente il</w:t>
      </w:r>
      <w:r w:rsidR="00174FD9">
        <w:t xml:space="preserve"> </w:t>
      </w:r>
      <w:r>
        <w:t>rapporto individuale con i genitori.</w:t>
      </w:r>
    </w:p>
    <w:p w:rsidR="00174FD9" w:rsidRDefault="00174FD9" w:rsidP="007D1A07">
      <w:pPr>
        <w:spacing w:before="240"/>
      </w:pPr>
      <w:r>
        <w:t xml:space="preserve">E’ assolutamente vietato manifestare a genitori giudizi impropri </w:t>
      </w:r>
      <w:r w:rsidR="00B86C1D">
        <w:t xml:space="preserve">e personali su colleghi, personale ATA, Direzione e </w:t>
      </w:r>
      <w:r>
        <w:t xml:space="preserve">sulla scuola coinvolgendoli in dinamiche di confronto interno che sono prerogativa esclusiva degli organi preposti alla </w:t>
      </w:r>
      <w:proofErr w:type="spellStart"/>
      <w:r>
        <w:t>governance</w:t>
      </w:r>
      <w:proofErr w:type="spellEnd"/>
      <w:r>
        <w:t xml:space="preserve"> della scuola. </w:t>
      </w:r>
    </w:p>
    <w:p w:rsidR="00047D5E" w:rsidRDefault="00773D26" w:rsidP="00047D5E">
      <w:pPr>
        <w:spacing w:before="240"/>
        <w:rPr>
          <w:b/>
        </w:rPr>
      </w:pPr>
      <w:r w:rsidRPr="00047D5E">
        <w:rPr>
          <w:b/>
        </w:rPr>
        <w:t>16. INFORTUNI DEGLI ALUNNI</w:t>
      </w:r>
      <w:r w:rsidR="00047D5E">
        <w:rPr>
          <w:b/>
        </w:rPr>
        <w:t>.</w:t>
      </w:r>
    </w:p>
    <w:p w:rsidR="00773D26" w:rsidRPr="00047D5E" w:rsidRDefault="00047D5E" w:rsidP="00047D5E">
      <w:pPr>
        <w:spacing w:after="0"/>
        <w:rPr>
          <w:b/>
        </w:rPr>
      </w:pPr>
      <w:r>
        <w:rPr>
          <w:b/>
        </w:rPr>
        <w:t>I</w:t>
      </w:r>
      <w:r w:rsidR="00773D26">
        <w:t>n caso di infortunio durante le attività didattiche, i docenti sono tenuti a prestare il normale soccorso</w:t>
      </w:r>
    </w:p>
    <w:p w:rsidR="00773D26" w:rsidRDefault="00047D5E" w:rsidP="00047D5E">
      <w:pPr>
        <w:spacing w:after="0"/>
      </w:pPr>
      <w:proofErr w:type="gramStart"/>
      <w:r>
        <w:t>e</w:t>
      </w:r>
      <w:proofErr w:type="gramEnd"/>
      <w:r>
        <w:t xml:space="preserve"> ad informare le famiglie.</w:t>
      </w:r>
    </w:p>
    <w:p w:rsidR="00047D5E" w:rsidRDefault="00047D5E" w:rsidP="00047D5E">
      <w:pPr>
        <w:spacing w:after="0"/>
      </w:pPr>
    </w:p>
    <w:p w:rsidR="00773D26" w:rsidRDefault="00047D5E" w:rsidP="00047D5E">
      <w:pPr>
        <w:spacing w:after="0"/>
      </w:pPr>
      <w:r>
        <w:t>I</w:t>
      </w:r>
      <w:r w:rsidR="00773D26">
        <w:t>n caso di grave infortunio, anche presunto, la famiglia deve essere informata immediatamente e si</w:t>
      </w:r>
    </w:p>
    <w:p w:rsidR="00773D26" w:rsidRDefault="00773D26" w:rsidP="00047D5E">
      <w:pPr>
        <w:spacing w:after="0"/>
      </w:pPr>
      <w:proofErr w:type="gramStart"/>
      <w:r>
        <w:t>valuterà</w:t>
      </w:r>
      <w:proofErr w:type="gramEnd"/>
      <w:r>
        <w:t xml:space="preserve"> l’oppo</w:t>
      </w:r>
      <w:r w:rsidR="00047D5E">
        <w:t>rtunità di chiamare l’ambulanza.</w:t>
      </w:r>
    </w:p>
    <w:p w:rsidR="00047D5E" w:rsidRDefault="00047D5E" w:rsidP="00047D5E"/>
    <w:p w:rsidR="00773D26" w:rsidRDefault="00047D5E" w:rsidP="00047D5E">
      <w:r>
        <w:t>I</w:t>
      </w:r>
      <w:r w:rsidR="00773D26">
        <w:t xml:space="preserve"> docenti sono tenuti</w:t>
      </w:r>
      <w:r>
        <w:t xml:space="preserve">, </w:t>
      </w:r>
      <w:proofErr w:type="gramStart"/>
      <w:r>
        <w:t xml:space="preserve">inoltre, </w:t>
      </w:r>
      <w:r w:rsidR="00773D26">
        <w:t xml:space="preserve"> a</w:t>
      </w:r>
      <w:proofErr w:type="gramEnd"/>
      <w:r w:rsidR="00773D26">
        <w:t xml:space="preserve"> relazionare l’infortunio in direzione compilando il </w:t>
      </w:r>
      <w:r w:rsidR="00174FD9">
        <w:t>apposito</w:t>
      </w:r>
      <w:r w:rsidR="00307CB8">
        <w:t xml:space="preserve"> verbale copia dello stesso dovrà essere conservato agli atti del modulo controfirmata per accettazione dall’amministrazione.</w:t>
      </w:r>
    </w:p>
    <w:p w:rsidR="00773D26" w:rsidRPr="00047D5E" w:rsidRDefault="00773D26" w:rsidP="007D1A07">
      <w:pPr>
        <w:spacing w:before="240"/>
        <w:rPr>
          <w:b/>
        </w:rPr>
      </w:pPr>
      <w:r w:rsidRPr="00047D5E">
        <w:rPr>
          <w:b/>
        </w:rPr>
        <w:t>17. DIVIETO DI FUMO</w:t>
      </w:r>
      <w:r w:rsidR="00844BC8" w:rsidRPr="00047D5E">
        <w:rPr>
          <w:b/>
        </w:rPr>
        <w:t xml:space="preserve"> e USO DEL CELLULARE</w:t>
      </w:r>
    </w:p>
    <w:p w:rsidR="004C2873" w:rsidRDefault="00773D26" w:rsidP="007D1A07">
      <w:pPr>
        <w:spacing w:before="240" w:after="0"/>
      </w:pPr>
      <w:r>
        <w:t>E’ vietato fumare in tutti gli ambienti scolastici,</w:t>
      </w:r>
      <w:r w:rsidR="00B36F73" w:rsidRPr="00B36F73">
        <w:t xml:space="preserve"> </w:t>
      </w:r>
      <w:r w:rsidR="00B36F73" w:rsidRPr="008804D1">
        <w:rPr>
          <w:b/>
          <w:i/>
          <w:color w:val="000000" w:themeColor="text1"/>
        </w:rPr>
        <w:t xml:space="preserve">nelle aree esterne attinenti alla </w:t>
      </w:r>
      <w:proofErr w:type="gramStart"/>
      <w:r w:rsidR="00B36F73" w:rsidRPr="008804D1">
        <w:rPr>
          <w:b/>
          <w:i/>
          <w:color w:val="000000" w:themeColor="text1"/>
        </w:rPr>
        <w:t>scuola</w:t>
      </w:r>
      <w:r w:rsidR="004C2873" w:rsidRPr="008804D1">
        <w:rPr>
          <w:b/>
          <w:i/>
          <w:color w:val="000000" w:themeColor="text1"/>
        </w:rPr>
        <w:t>,</w:t>
      </w:r>
      <w:r w:rsidR="00844BC8">
        <w:rPr>
          <w:b/>
          <w:i/>
          <w:color w:val="C00000"/>
        </w:rPr>
        <w:t xml:space="preserve"> </w:t>
      </w:r>
      <w:r>
        <w:t xml:space="preserve"> incluse</w:t>
      </w:r>
      <w:proofErr w:type="gramEnd"/>
      <w:r>
        <w:t xml:space="preserve"> le aree utilizzate per la sosta e il passaggio degli</w:t>
      </w:r>
      <w:r w:rsidR="004C2873">
        <w:t xml:space="preserve"> </w:t>
      </w:r>
      <w:r>
        <w:t>alunni e del personale.</w:t>
      </w:r>
      <w:r w:rsidR="00B36F73">
        <w:t xml:space="preserve"> </w:t>
      </w:r>
    </w:p>
    <w:p w:rsidR="00773D26" w:rsidRDefault="00773D26" w:rsidP="007D1A07">
      <w:pPr>
        <w:spacing w:before="240" w:after="0"/>
      </w:pPr>
      <w:r>
        <w:t>In ogni sede è individuato un responsabile che deve vigilare nel rispetto della norma.</w:t>
      </w:r>
    </w:p>
    <w:p w:rsidR="00844BC8" w:rsidRDefault="00844BC8" w:rsidP="007D1A07">
      <w:pPr>
        <w:spacing w:before="240" w:after="0"/>
      </w:pPr>
      <w:r>
        <w:t xml:space="preserve">Durante lo svolgimento delle attività didattiche il personale è invitato a limitare le telefonate e l’uso dello </w:t>
      </w:r>
      <w:proofErr w:type="spellStart"/>
      <w:r>
        <w:t>smartphone</w:t>
      </w:r>
      <w:proofErr w:type="spellEnd"/>
      <w:r>
        <w:t xml:space="preserve"> alle esigenze di servizio. L’uso inappropriato dello </w:t>
      </w:r>
      <w:proofErr w:type="spellStart"/>
      <w:r>
        <w:t>smartphone</w:t>
      </w:r>
      <w:proofErr w:type="spellEnd"/>
      <w:r>
        <w:t xml:space="preserve"> costituisce motivo di sanzione per interruzione dell’attività lavorativa.</w:t>
      </w:r>
    </w:p>
    <w:p w:rsidR="00773D26" w:rsidRPr="00047D5E" w:rsidRDefault="00773D26" w:rsidP="007D1A07">
      <w:pPr>
        <w:spacing w:before="240"/>
        <w:rPr>
          <w:b/>
        </w:rPr>
      </w:pPr>
      <w:r w:rsidRPr="00047D5E">
        <w:rPr>
          <w:b/>
        </w:rPr>
        <w:t>18. CIRCOLARI</w:t>
      </w:r>
    </w:p>
    <w:p w:rsidR="00773D26" w:rsidRDefault="00773D26" w:rsidP="00047D5E">
      <w:pPr>
        <w:spacing w:after="0"/>
      </w:pPr>
      <w:r>
        <w:t>Le circolari sono inviate in copia in ogni plesso e conservate in un apposito raccoglitore ed inserite nel sito,</w:t>
      </w:r>
    </w:p>
    <w:p w:rsidR="00773D26" w:rsidRDefault="00773D26" w:rsidP="00047D5E">
      <w:pPr>
        <w:spacing w:after="0"/>
      </w:pPr>
      <w:proofErr w:type="gramStart"/>
      <w:r>
        <w:t>nell’area</w:t>
      </w:r>
      <w:proofErr w:type="gramEnd"/>
      <w:r>
        <w:t xml:space="preserve"> riservata ai docenti.</w:t>
      </w:r>
    </w:p>
    <w:p w:rsidR="00773D26" w:rsidRDefault="00773D26" w:rsidP="007D1A07">
      <w:pPr>
        <w:spacing w:before="240"/>
      </w:pPr>
      <w:r>
        <w:t>E’ fatto divieto rimuovere le circolari dal raccoglitore.</w:t>
      </w:r>
      <w:r w:rsidR="00C94CCE">
        <w:t xml:space="preserve"> Le circolari sono comunque sempre inviate per posta elettronica. I docenti sono tenuti a verificare l’aggiornamento del proprio indirizzo mail così come a comunicare tempestivamente cambi di residenza e/o di recapiti telefonici.</w:t>
      </w:r>
    </w:p>
    <w:p w:rsidR="00773D26" w:rsidRDefault="00773D26" w:rsidP="007D1A07">
      <w:pPr>
        <w:spacing w:before="240" w:after="0"/>
      </w:pPr>
      <w:r>
        <w:t>Le circolari devono essere firmate dal personale a cui sono indirizzate.</w:t>
      </w:r>
    </w:p>
    <w:p w:rsidR="00773D26" w:rsidRDefault="00773D26" w:rsidP="007D1A07">
      <w:pPr>
        <w:spacing w:before="240" w:after="0"/>
      </w:pPr>
      <w:r>
        <w:t>I docenti sono tenuti a rispettare le date in scadenza in esse indicate.</w:t>
      </w:r>
    </w:p>
    <w:p w:rsidR="00773D26" w:rsidRPr="00047D5E" w:rsidRDefault="00773D26" w:rsidP="007D1A07">
      <w:pPr>
        <w:spacing w:before="240"/>
        <w:rPr>
          <w:b/>
        </w:rPr>
      </w:pPr>
      <w:r w:rsidRPr="00047D5E">
        <w:rPr>
          <w:b/>
        </w:rPr>
        <w:t xml:space="preserve">19. SERVIZI DI </w:t>
      </w:r>
      <w:r w:rsidR="00C94CCE" w:rsidRPr="00047D5E">
        <w:rPr>
          <w:b/>
        </w:rPr>
        <w:t xml:space="preserve">AMMINISTRAZIONE, RISORSE UMANE E </w:t>
      </w:r>
      <w:r w:rsidRPr="00047D5E">
        <w:rPr>
          <w:b/>
        </w:rPr>
        <w:t>SEGRETERIA</w:t>
      </w:r>
    </w:p>
    <w:p w:rsidR="00773D26" w:rsidRDefault="00773D26" w:rsidP="007D1A07">
      <w:pPr>
        <w:spacing w:before="240"/>
      </w:pPr>
      <w:r>
        <w:t xml:space="preserve">Per pratiche lunghe, </w:t>
      </w:r>
      <w:r w:rsidR="00B86C1D">
        <w:t>occorre richiedere un</w:t>
      </w:r>
      <w:r w:rsidR="00844BC8">
        <w:t xml:space="preserve"> </w:t>
      </w:r>
      <w:r>
        <w:t>appuntamento con il responsabile del settore.</w:t>
      </w:r>
    </w:p>
    <w:p w:rsidR="00773D26" w:rsidRDefault="00773D26" w:rsidP="007D1A07">
      <w:pPr>
        <w:spacing w:before="240"/>
      </w:pPr>
      <w:r>
        <w:t>I</w:t>
      </w:r>
      <w:r w:rsidR="00C94CCE">
        <w:t>l</w:t>
      </w:r>
      <w:r>
        <w:t xml:space="preserve"> personale docente è pregato di rispettare gli orari di sportello</w:t>
      </w:r>
      <w:r w:rsidR="00B86C1D">
        <w:t xml:space="preserve"> della segreteria, così come affisso all’ingresso della stessa.</w:t>
      </w:r>
    </w:p>
    <w:p w:rsidR="00A14D1C" w:rsidRPr="00047D5E" w:rsidRDefault="00A14D1C" w:rsidP="007D1A07">
      <w:pPr>
        <w:spacing w:before="240"/>
        <w:rPr>
          <w:b/>
          <w:color w:val="000000" w:themeColor="text1"/>
        </w:rPr>
      </w:pPr>
      <w:r w:rsidRPr="00047D5E">
        <w:rPr>
          <w:b/>
          <w:color w:val="000000" w:themeColor="text1"/>
        </w:rPr>
        <w:lastRenderedPageBreak/>
        <w:t xml:space="preserve">19bis </w:t>
      </w:r>
      <w:r w:rsidR="00047D5E">
        <w:rPr>
          <w:b/>
          <w:color w:val="000000" w:themeColor="text1"/>
        </w:rPr>
        <w:t xml:space="preserve">AGGIORNAMENTO CONTINUO e </w:t>
      </w:r>
      <w:r w:rsidRPr="00047D5E">
        <w:rPr>
          <w:b/>
          <w:color w:val="000000" w:themeColor="text1"/>
        </w:rPr>
        <w:t xml:space="preserve">documentazione </w:t>
      </w:r>
      <w:r w:rsidR="0071239D" w:rsidRPr="00047D5E">
        <w:rPr>
          <w:b/>
          <w:color w:val="000000" w:themeColor="text1"/>
        </w:rPr>
        <w:t xml:space="preserve">dipendenti </w:t>
      </w:r>
      <w:r w:rsidRPr="00047D5E">
        <w:rPr>
          <w:b/>
          <w:color w:val="000000" w:themeColor="text1"/>
        </w:rPr>
        <w:t xml:space="preserve"> </w:t>
      </w:r>
    </w:p>
    <w:p w:rsidR="00C2076B" w:rsidRDefault="0071239D" w:rsidP="007D1A07">
      <w:pPr>
        <w:spacing w:before="240"/>
      </w:pPr>
      <w:r>
        <w:t xml:space="preserve">Tutto il personale ha l’obbligo di aggiornare i recapiti telefonici di rete fissa e </w:t>
      </w:r>
      <w:proofErr w:type="gramStart"/>
      <w:r>
        <w:t>mobile  e</w:t>
      </w:r>
      <w:proofErr w:type="gramEnd"/>
      <w:r>
        <w:t xml:space="preserve"> di posta elettronica nonché il proprio domicilio. </w:t>
      </w:r>
      <w:r w:rsidR="00C2076B" w:rsidRPr="00576000">
        <w:rPr>
          <w:highlight w:val="cyan"/>
        </w:rPr>
        <w:t>Inoltre è richiesto l’aggiornamento del proprio curriculum vitae</w:t>
      </w:r>
      <w:r w:rsidR="008804D1">
        <w:t xml:space="preserve"> e </w:t>
      </w:r>
      <w:r w:rsidR="00047D5E">
        <w:t xml:space="preserve">della </w:t>
      </w:r>
      <w:proofErr w:type="spellStart"/>
      <w:r w:rsidR="00047D5E">
        <w:t>propira</w:t>
      </w:r>
      <w:proofErr w:type="spellEnd"/>
      <w:r w:rsidR="00047D5E">
        <w:t xml:space="preserve"> presentazione </w:t>
      </w:r>
      <w:r w:rsidR="008804D1">
        <w:t>sul sito internet della scuola.</w:t>
      </w:r>
    </w:p>
    <w:p w:rsidR="0071239D" w:rsidRDefault="0071239D" w:rsidP="007D1A07">
      <w:pPr>
        <w:spacing w:before="240"/>
      </w:pPr>
      <w:r>
        <w:t xml:space="preserve">Per le comunicazioni con la scuola occorre utilizzare prioritariamente i recapiti istituzionali. </w:t>
      </w:r>
    </w:p>
    <w:p w:rsidR="00773D26" w:rsidRPr="00047D5E" w:rsidRDefault="00773D26" w:rsidP="007D1A07">
      <w:pPr>
        <w:spacing w:before="240"/>
        <w:rPr>
          <w:b/>
          <w:color w:val="000000" w:themeColor="text1"/>
        </w:rPr>
      </w:pPr>
      <w:r w:rsidRPr="00047D5E">
        <w:rPr>
          <w:b/>
          <w:color w:val="000000" w:themeColor="text1"/>
        </w:rPr>
        <w:t xml:space="preserve">20. COLLOQUI CON </w:t>
      </w:r>
      <w:r w:rsidR="006B769A" w:rsidRPr="00047D5E">
        <w:rPr>
          <w:b/>
          <w:i/>
          <w:color w:val="000000" w:themeColor="text1"/>
        </w:rPr>
        <w:t>i diretti superiori e con la dirigente</w:t>
      </w:r>
      <w:r w:rsidR="006B769A" w:rsidRPr="00047D5E">
        <w:rPr>
          <w:b/>
          <w:color w:val="000000" w:themeColor="text1"/>
        </w:rPr>
        <w:t xml:space="preserve"> </w:t>
      </w:r>
      <w:r w:rsidRPr="00047D5E">
        <w:rPr>
          <w:b/>
          <w:color w:val="000000" w:themeColor="text1"/>
        </w:rPr>
        <w:t>LA DIRIGENTE</w:t>
      </w:r>
      <w:r w:rsidR="00B86C1D" w:rsidRPr="00047D5E">
        <w:rPr>
          <w:b/>
          <w:color w:val="000000" w:themeColor="text1"/>
        </w:rPr>
        <w:t xml:space="preserve"> E DIRETTI SUPERIORI</w:t>
      </w:r>
    </w:p>
    <w:p w:rsidR="0071239D" w:rsidRPr="008804D1" w:rsidRDefault="006B769A" w:rsidP="007D1A07">
      <w:pPr>
        <w:spacing w:before="240"/>
        <w:rPr>
          <w:i/>
          <w:color w:val="000000" w:themeColor="text1"/>
        </w:rPr>
      </w:pPr>
      <w:r w:rsidRPr="008804D1">
        <w:rPr>
          <w:i/>
          <w:color w:val="000000" w:themeColor="text1"/>
        </w:rPr>
        <w:t>Per eventuali confronti è</w:t>
      </w:r>
      <w:r w:rsidR="00AD6D99" w:rsidRPr="008804D1">
        <w:rPr>
          <w:i/>
          <w:color w:val="000000" w:themeColor="text1"/>
        </w:rPr>
        <w:t xml:space="preserve"> </w:t>
      </w:r>
      <w:r w:rsidRPr="008804D1">
        <w:rPr>
          <w:i/>
          <w:color w:val="000000" w:themeColor="text1"/>
        </w:rPr>
        <w:t>auspicabile r</w:t>
      </w:r>
      <w:r w:rsidR="009623C1" w:rsidRPr="008804D1">
        <w:rPr>
          <w:i/>
          <w:color w:val="000000" w:themeColor="text1"/>
        </w:rPr>
        <w:t>ivolgersi al proprio superiore.</w:t>
      </w:r>
    </w:p>
    <w:p w:rsidR="00773D26" w:rsidRPr="008804D1" w:rsidRDefault="00AD6D99" w:rsidP="007D1A07">
      <w:pPr>
        <w:spacing w:before="240"/>
        <w:rPr>
          <w:i/>
          <w:color w:val="000000" w:themeColor="text1"/>
        </w:rPr>
      </w:pPr>
      <w:r w:rsidRPr="008804D1">
        <w:rPr>
          <w:i/>
          <w:color w:val="000000" w:themeColor="text1"/>
        </w:rPr>
        <w:t xml:space="preserve">In caso di eventuali </w:t>
      </w:r>
      <w:r w:rsidR="0071239D" w:rsidRPr="008804D1">
        <w:rPr>
          <w:i/>
          <w:color w:val="000000" w:themeColor="text1"/>
        </w:rPr>
        <w:t xml:space="preserve">necessari </w:t>
      </w:r>
      <w:r w:rsidRPr="008804D1">
        <w:rPr>
          <w:i/>
          <w:color w:val="000000" w:themeColor="text1"/>
        </w:rPr>
        <w:t>ulteriori approfondimenti, il proprio superiore concorderà un</w:t>
      </w:r>
      <w:r w:rsidR="00A9076E" w:rsidRPr="008804D1">
        <w:rPr>
          <w:i/>
          <w:color w:val="000000" w:themeColor="text1"/>
        </w:rPr>
        <w:t xml:space="preserve"> </w:t>
      </w:r>
      <w:r w:rsidRPr="008804D1">
        <w:rPr>
          <w:i/>
          <w:color w:val="000000" w:themeColor="text1"/>
        </w:rPr>
        <w:t>appuntamento condiviso con</w:t>
      </w:r>
      <w:r w:rsidR="0071239D" w:rsidRPr="008804D1">
        <w:rPr>
          <w:i/>
          <w:color w:val="000000" w:themeColor="text1"/>
        </w:rPr>
        <w:t xml:space="preserve"> il Responsabile Risorse umane ed in ultimo con l</w:t>
      </w:r>
      <w:r w:rsidR="00773D26" w:rsidRPr="008804D1">
        <w:rPr>
          <w:i/>
          <w:color w:val="000000" w:themeColor="text1"/>
        </w:rPr>
        <w:t xml:space="preserve">a </w:t>
      </w:r>
      <w:proofErr w:type="gramStart"/>
      <w:r w:rsidR="0071239D" w:rsidRPr="008804D1">
        <w:rPr>
          <w:i/>
          <w:color w:val="000000" w:themeColor="text1"/>
        </w:rPr>
        <w:t>D</w:t>
      </w:r>
      <w:r w:rsidR="00773D26" w:rsidRPr="008804D1">
        <w:rPr>
          <w:i/>
          <w:color w:val="000000" w:themeColor="text1"/>
        </w:rPr>
        <w:t xml:space="preserve">irigente </w:t>
      </w:r>
      <w:r w:rsidRPr="008804D1">
        <w:rPr>
          <w:i/>
          <w:color w:val="000000" w:themeColor="text1"/>
        </w:rPr>
        <w:t>.</w:t>
      </w:r>
      <w:proofErr w:type="gramEnd"/>
    </w:p>
    <w:p w:rsidR="00727C05" w:rsidRPr="008804D1" w:rsidRDefault="00727C05" w:rsidP="007D1A07">
      <w:pPr>
        <w:spacing w:before="240"/>
        <w:rPr>
          <w:b/>
          <w:i/>
          <w:color w:val="000000" w:themeColor="text1"/>
        </w:rPr>
      </w:pPr>
      <w:r w:rsidRPr="008804D1">
        <w:rPr>
          <w:b/>
          <w:i/>
          <w:color w:val="000000" w:themeColor="text1"/>
        </w:rPr>
        <w:t>Addendum al regolamento.</w:t>
      </w:r>
    </w:p>
    <w:p w:rsidR="00727C05" w:rsidRPr="008804D1" w:rsidRDefault="00727C05" w:rsidP="007D1A07">
      <w:pPr>
        <w:pStyle w:val="Paragrafoelenco"/>
        <w:numPr>
          <w:ilvl w:val="0"/>
          <w:numId w:val="4"/>
        </w:numPr>
        <w:spacing w:before="240"/>
        <w:rPr>
          <w:b/>
          <w:i/>
          <w:color w:val="000000" w:themeColor="text1"/>
        </w:rPr>
      </w:pPr>
      <w:r w:rsidRPr="008804D1">
        <w:rPr>
          <w:b/>
          <w:i/>
          <w:color w:val="000000" w:themeColor="text1"/>
        </w:rPr>
        <w:t xml:space="preserve">La programmazione e il progetto interdisciplinare devono essere consegnati alla Direzione entro la data stabilità dal </w:t>
      </w:r>
      <w:r w:rsidR="00852509" w:rsidRPr="008804D1">
        <w:rPr>
          <w:b/>
          <w:i/>
          <w:color w:val="000000" w:themeColor="text1"/>
        </w:rPr>
        <w:t xml:space="preserve">primo </w:t>
      </w:r>
      <w:r w:rsidRPr="008804D1">
        <w:rPr>
          <w:b/>
          <w:i/>
          <w:color w:val="000000" w:themeColor="text1"/>
        </w:rPr>
        <w:t>collegio dei docenti.</w:t>
      </w:r>
    </w:p>
    <w:p w:rsidR="00727C05" w:rsidRPr="008804D1" w:rsidRDefault="00727C05" w:rsidP="007D1A07">
      <w:pPr>
        <w:pStyle w:val="Paragrafoelenco"/>
        <w:numPr>
          <w:ilvl w:val="0"/>
          <w:numId w:val="4"/>
        </w:numPr>
        <w:spacing w:before="240"/>
        <w:rPr>
          <w:b/>
          <w:i/>
          <w:color w:val="000000" w:themeColor="text1"/>
        </w:rPr>
      </w:pPr>
      <w:r w:rsidRPr="008804D1">
        <w:rPr>
          <w:b/>
          <w:i/>
          <w:color w:val="000000" w:themeColor="text1"/>
        </w:rPr>
        <w:t>Le iniziative non previste dalla programmazione dovranno sempre essere avallate dal collegio di classe che si occuperà di trasmetterle, per informazione, alla Direzione.</w:t>
      </w:r>
    </w:p>
    <w:p w:rsidR="00727C05" w:rsidRPr="008804D1" w:rsidRDefault="00727C05" w:rsidP="007D1A07">
      <w:pPr>
        <w:pStyle w:val="Paragrafoelenco"/>
        <w:numPr>
          <w:ilvl w:val="0"/>
          <w:numId w:val="4"/>
        </w:numPr>
        <w:spacing w:before="240"/>
        <w:rPr>
          <w:b/>
          <w:i/>
          <w:color w:val="000000" w:themeColor="text1"/>
        </w:rPr>
      </w:pPr>
      <w:r w:rsidRPr="008804D1">
        <w:rPr>
          <w:b/>
          <w:i/>
          <w:color w:val="000000" w:themeColor="text1"/>
        </w:rPr>
        <w:t xml:space="preserve">A tal fine occorrerà sempre che le iniziative siano coerenti con la metodologia DPDB e con la programmazione annuale. </w:t>
      </w:r>
    </w:p>
    <w:p w:rsidR="00727C05" w:rsidRPr="008804D1" w:rsidRDefault="00727C05" w:rsidP="007D1A07">
      <w:pPr>
        <w:pStyle w:val="Paragrafoelenco"/>
        <w:numPr>
          <w:ilvl w:val="0"/>
          <w:numId w:val="4"/>
        </w:numPr>
        <w:spacing w:before="240"/>
        <w:rPr>
          <w:b/>
          <w:i/>
          <w:color w:val="000000" w:themeColor="text1"/>
        </w:rPr>
      </w:pPr>
      <w:r w:rsidRPr="008804D1">
        <w:rPr>
          <w:b/>
          <w:i/>
          <w:color w:val="000000" w:themeColor="text1"/>
        </w:rPr>
        <w:t xml:space="preserve">Le comunicazioni scuola famiglia dovranno essere espresse valorizzando la collegialità del team educativo. L’unico strumento di comunicazione è rappresentato dall’invio di mail istituzionali. </w:t>
      </w:r>
      <w:r w:rsidR="009623C1" w:rsidRPr="008804D1">
        <w:rPr>
          <w:b/>
          <w:i/>
          <w:color w:val="000000" w:themeColor="text1"/>
        </w:rPr>
        <w:t>Non sono previsti invii</w:t>
      </w:r>
      <w:r w:rsidR="00852509" w:rsidRPr="008804D1">
        <w:rPr>
          <w:b/>
          <w:i/>
          <w:color w:val="000000" w:themeColor="text1"/>
        </w:rPr>
        <w:t xml:space="preserve"> tramite social e altre forme di comunicazione digitale.</w:t>
      </w:r>
    </w:p>
    <w:p w:rsidR="00852509" w:rsidRPr="008804D1" w:rsidRDefault="00852509" w:rsidP="007D1A07">
      <w:pPr>
        <w:pStyle w:val="Paragrafoelenco"/>
        <w:numPr>
          <w:ilvl w:val="0"/>
          <w:numId w:val="4"/>
        </w:numPr>
        <w:spacing w:before="240"/>
        <w:rPr>
          <w:b/>
          <w:i/>
          <w:color w:val="000000" w:themeColor="text1"/>
        </w:rPr>
      </w:pPr>
      <w:r w:rsidRPr="008804D1">
        <w:rPr>
          <w:b/>
          <w:i/>
          <w:color w:val="000000" w:themeColor="text1"/>
        </w:rPr>
        <w:t>Tali iniziative, e le comunicazioni ad esse collegate, dovranno sempre rispettare il principio del coinvolgimento di tutto il gruppo classe. Le iniziative che coinvolgono un numero ridotto di bambini/ragazzi sono da rinviare o da sospendere. L’avallo del collegio di classe è determinante per la realizzazione di iniziative non inserite nella programmazione annuale.</w:t>
      </w:r>
    </w:p>
    <w:p w:rsidR="004153D9" w:rsidRPr="008804D1" w:rsidRDefault="00852509" w:rsidP="007D1A07">
      <w:pPr>
        <w:pStyle w:val="Paragrafoelenco"/>
        <w:numPr>
          <w:ilvl w:val="0"/>
          <w:numId w:val="4"/>
        </w:numPr>
        <w:spacing w:before="240"/>
        <w:rPr>
          <w:b/>
          <w:i/>
          <w:color w:val="000000" w:themeColor="text1"/>
        </w:rPr>
      </w:pPr>
      <w:r w:rsidRPr="008804D1">
        <w:rPr>
          <w:b/>
          <w:i/>
          <w:color w:val="000000" w:themeColor="text1"/>
        </w:rPr>
        <w:t>Le riunioni del collegio di classe dovranno essere documentate attraverso la redazione di un verbale inserito nell’apposito registro dei verbali del collegio di classe, che conterrà le convocazioni e le presenze dei singoli docenti.</w:t>
      </w:r>
    </w:p>
    <w:sectPr w:rsidR="004153D9" w:rsidRPr="008804D1" w:rsidSect="0052388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95" w:rsidRDefault="00A43095" w:rsidP="00E60ECD">
      <w:pPr>
        <w:spacing w:after="0" w:line="240" w:lineRule="auto"/>
      </w:pPr>
      <w:r>
        <w:separator/>
      </w:r>
    </w:p>
  </w:endnote>
  <w:endnote w:type="continuationSeparator" w:id="0">
    <w:p w:rsidR="00A43095" w:rsidRDefault="00A43095" w:rsidP="00E6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95" w:rsidRDefault="00A43095" w:rsidP="00E60ECD">
      <w:pPr>
        <w:spacing w:after="0" w:line="240" w:lineRule="auto"/>
      </w:pPr>
      <w:r>
        <w:separator/>
      </w:r>
    </w:p>
  </w:footnote>
  <w:footnote w:type="continuationSeparator" w:id="0">
    <w:p w:rsidR="00A43095" w:rsidRDefault="00A43095" w:rsidP="00E6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CD" w:rsidRDefault="00E60ECD">
    <w:pPr>
      <w:pStyle w:val="Intestazione"/>
    </w:pPr>
    <w:r>
      <w:rPr>
        <w:noProof/>
        <w:lang w:eastAsia="it-IT"/>
      </w:rPr>
      <w:drawing>
        <wp:inline distT="0" distB="0" distL="0" distR="0">
          <wp:extent cx="1199943" cy="5998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la parte dei bamb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299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41E"/>
    <w:multiLevelType w:val="hybridMultilevel"/>
    <w:tmpl w:val="2FE27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F64"/>
    <w:multiLevelType w:val="hybridMultilevel"/>
    <w:tmpl w:val="7E063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D6D80"/>
    <w:multiLevelType w:val="hybridMultilevel"/>
    <w:tmpl w:val="45263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55B11"/>
    <w:multiLevelType w:val="hybridMultilevel"/>
    <w:tmpl w:val="C952E6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6"/>
    <w:rsid w:val="00047D5E"/>
    <w:rsid w:val="00054C69"/>
    <w:rsid w:val="000F4EF3"/>
    <w:rsid w:val="00174FD9"/>
    <w:rsid w:val="00185EBA"/>
    <w:rsid w:val="001C1F26"/>
    <w:rsid w:val="002557DB"/>
    <w:rsid w:val="00307CB8"/>
    <w:rsid w:val="003C0520"/>
    <w:rsid w:val="003E6C6B"/>
    <w:rsid w:val="004153D9"/>
    <w:rsid w:val="00440F3C"/>
    <w:rsid w:val="004674D4"/>
    <w:rsid w:val="004C2873"/>
    <w:rsid w:val="004C4AD0"/>
    <w:rsid w:val="0052135E"/>
    <w:rsid w:val="0052388B"/>
    <w:rsid w:val="00576000"/>
    <w:rsid w:val="00614837"/>
    <w:rsid w:val="006B769A"/>
    <w:rsid w:val="0071239D"/>
    <w:rsid w:val="00727C05"/>
    <w:rsid w:val="00773D26"/>
    <w:rsid w:val="007D1A07"/>
    <w:rsid w:val="00844BC8"/>
    <w:rsid w:val="00852509"/>
    <w:rsid w:val="008804D1"/>
    <w:rsid w:val="0088688C"/>
    <w:rsid w:val="008F15D0"/>
    <w:rsid w:val="008F606D"/>
    <w:rsid w:val="009623C1"/>
    <w:rsid w:val="00972FA8"/>
    <w:rsid w:val="009D75C7"/>
    <w:rsid w:val="00A14D1C"/>
    <w:rsid w:val="00A43095"/>
    <w:rsid w:val="00A9076E"/>
    <w:rsid w:val="00AD6D99"/>
    <w:rsid w:val="00B36F73"/>
    <w:rsid w:val="00B86C1D"/>
    <w:rsid w:val="00C2076B"/>
    <w:rsid w:val="00C9019B"/>
    <w:rsid w:val="00C94CCE"/>
    <w:rsid w:val="00CE54E6"/>
    <w:rsid w:val="00D55BC4"/>
    <w:rsid w:val="00DC56D0"/>
    <w:rsid w:val="00DD5BA3"/>
    <w:rsid w:val="00DD7A2B"/>
    <w:rsid w:val="00E00062"/>
    <w:rsid w:val="00E32526"/>
    <w:rsid w:val="00E60ECD"/>
    <w:rsid w:val="00E65ECB"/>
    <w:rsid w:val="00EA1796"/>
    <w:rsid w:val="00EC54E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939A2-E80C-4E14-B5A5-5EA220B3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3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D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0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ECD"/>
  </w:style>
  <w:style w:type="paragraph" w:styleId="Pidipagina">
    <w:name w:val="footer"/>
    <w:basedOn w:val="Normale"/>
    <w:link w:val="PidipaginaCarattere"/>
    <w:uiPriority w:val="99"/>
    <w:unhideWhenUsed/>
    <w:rsid w:val="00E60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E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8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CARONTE</dc:creator>
  <cp:keywords/>
  <dc:description/>
  <cp:lastModifiedBy>CARONTE</cp:lastModifiedBy>
  <cp:revision>5</cp:revision>
  <cp:lastPrinted>2018-10-24T12:57:00Z</cp:lastPrinted>
  <dcterms:created xsi:type="dcterms:W3CDTF">2019-07-01T12:07:00Z</dcterms:created>
  <dcterms:modified xsi:type="dcterms:W3CDTF">2019-09-11T13:10:00Z</dcterms:modified>
</cp:coreProperties>
</file>